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5" w:type="dxa"/>
        <w:tblInd w:w="-5" w:type="dxa"/>
        <w:tblLook w:val="04A0" w:firstRow="1" w:lastRow="0" w:firstColumn="1" w:lastColumn="0" w:noHBand="0" w:noVBand="1"/>
      </w:tblPr>
      <w:tblGrid>
        <w:gridCol w:w="3330"/>
        <w:gridCol w:w="3780"/>
        <w:gridCol w:w="1710"/>
        <w:gridCol w:w="2095"/>
      </w:tblGrid>
      <w:tr w:rsidR="00003CBF" w:rsidRPr="00B47251" w14:paraId="5F1AAE71" w14:textId="77777777" w:rsidTr="00B47251">
        <w:tc>
          <w:tcPr>
            <w:tcW w:w="3330" w:type="dxa"/>
            <w:vAlign w:val="center"/>
          </w:tcPr>
          <w:p w14:paraId="7738D709" w14:textId="77777777" w:rsidR="00003CBF" w:rsidRPr="00B47251" w:rsidRDefault="00003CBF" w:rsidP="001F5A08">
            <w:pPr>
              <w:spacing w:before="60" w:after="60"/>
              <w:rPr>
                <w:rFonts w:ascii="Myriad Pro" w:hAnsi="Myriad Pro"/>
                <w:b/>
                <w:bCs/>
                <w:sz w:val="20"/>
                <w:szCs w:val="20"/>
              </w:rPr>
            </w:pPr>
            <w:bookmarkStart w:id="0" w:name="_Hlk139385040"/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 xml:space="preserve">Name of Safe Work </w:t>
            </w:r>
            <w:r w:rsidR="00C4364D" w:rsidRPr="00B47251">
              <w:rPr>
                <w:rFonts w:ascii="Myriad Pro" w:hAnsi="Myriad Pro"/>
                <w:b/>
                <w:bCs/>
                <w:sz w:val="20"/>
                <w:szCs w:val="20"/>
              </w:rPr>
              <w:t>Practice</w:t>
            </w: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780" w:type="dxa"/>
            <w:vAlign w:val="center"/>
          </w:tcPr>
          <w:p w14:paraId="5A9E7C0A" w14:textId="77777777" w:rsidR="00003CBF" w:rsidRPr="00B47251" w:rsidRDefault="00B953FA" w:rsidP="001F5A08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>Enter Name Here</w:t>
            </w:r>
          </w:p>
        </w:tc>
        <w:tc>
          <w:tcPr>
            <w:tcW w:w="1710" w:type="dxa"/>
            <w:vAlign w:val="center"/>
          </w:tcPr>
          <w:p w14:paraId="0D096A92" w14:textId="77777777" w:rsidR="00003CBF" w:rsidRPr="00B47251" w:rsidRDefault="00003CBF" w:rsidP="00B47251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SWP #</w:t>
            </w:r>
          </w:p>
        </w:tc>
        <w:tc>
          <w:tcPr>
            <w:tcW w:w="2095" w:type="dxa"/>
            <w:vAlign w:val="center"/>
          </w:tcPr>
          <w:p w14:paraId="3D4A1BD6" w14:textId="77777777" w:rsidR="00003CBF" w:rsidRPr="00B47251" w:rsidRDefault="00003CBF" w:rsidP="001F5A08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>00-0</w:t>
            </w:r>
            <w:r w:rsidR="00061F39" w:rsidRPr="00B47251">
              <w:rPr>
                <w:rFonts w:ascii="Myriad Pro" w:hAnsi="Myriad Pro"/>
                <w:sz w:val="20"/>
                <w:szCs w:val="20"/>
                <w:highlight w:val="yellow"/>
              </w:rPr>
              <w:t>__</w:t>
            </w:r>
            <w:r w:rsidRPr="00B47251">
              <w:rPr>
                <w:rFonts w:ascii="Myriad Pro" w:hAnsi="Myriad Pro"/>
                <w:sz w:val="20"/>
                <w:szCs w:val="20"/>
              </w:rPr>
              <w:t xml:space="preserve"> </w:t>
            </w:r>
          </w:p>
        </w:tc>
      </w:tr>
      <w:tr w:rsidR="00003CBF" w:rsidRPr="00B47251" w14:paraId="5FAFC61A" w14:textId="77777777" w:rsidTr="00B953FA">
        <w:tc>
          <w:tcPr>
            <w:tcW w:w="3330" w:type="dxa"/>
            <w:vAlign w:val="center"/>
          </w:tcPr>
          <w:p w14:paraId="1DA30CC1" w14:textId="77777777" w:rsidR="00003CBF" w:rsidRPr="00B47251" w:rsidRDefault="00B953FA" w:rsidP="001F5A08">
            <w:pPr>
              <w:spacing w:before="60" w:after="60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Date Developed:</w:t>
            </w:r>
          </w:p>
        </w:tc>
        <w:tc>
          <w:tcPr>
            <w:tcW w:w="3780" w:type="dxa"/>
            <w:vAlign w:val="center"/>
          </w:tcPr>
          <w:p w14:paraId="132D0A94" w14:textId="77777777" w:rsidR="00003CBF" w:rsidRPr="00B47251" w:rsidRDefault="00061F39" w:rsidP="001F5A08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>Enter Date Here</w:t>
            </w:r>
          </w:p>
        </w:tc>
        <w:tc>
          <w:tcPr>
            <w:tcW w:w="1710" w:type="dxa"/>
            <w:vAlign w:val="center"/>
          </w:tcPr>
          <w:p w14:paraId="41FB87AA" w14:textId="77777777" w:rsidR="00003CBF" w:rsidRPr="00B47251" w:rsidRDefault="00003CBF" w:rsidP="001F5A08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Revision Date:</w:t>
            </w:r>
          </w:p>
        </w:tc>
        <w:tc>
          <w:tcPr>
            <w:tcW w:w="2095" w:type="dxa"/>
            <w:vAlign w:val="center"/>
          </w:tcPr>
          <w:p w14:paraId="69904B90" w14:textId="77777777" w:rsidR="00003CBF" w:rsidRPr="00B47251" w:rsidRDefault="00061F39" w:rsidP="001F5A08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>Enter Date Here</w:t>
            </w:r>
          </w:p>
        </w:tc>
      </w:tr>
      <w:tr w:rsidR="00B953FA" w:rsidRPr="00B47251" w14:paraId="173BC1BD" w14:textId="77777777" w:rsidTr="004B1F0B">
        <w:tc>
          <w:tcPr>
            <w:tcW w:w="3330" w:type="dxa"/>
            <w:vAlign w:val="center"/>
          </w:tcPr>
          <w:p w14:paraId="754FB7C5" w14:textId="77777777" w:rsidR="00B953FA" w:rsidRPr="00B47251" w:rsidRDefault="00B953FA" w:rsidP="00B953FA">
            <w:pPr>
              <w:spacing w:before="60" w:after="60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Management Signature:</w:t>
            </w:r>
          </w:p>
        </w:tc>
        <w:tc>
          <w:tcPr>
            <w:tcW w:w="3780" w:type="dxa"/>
            <w:vAlign w:val="center"/>
          </w:tcPr>
          <w:p w14:paraId="0E4A0917" w14:textId="77777777" w:rsidR="00B953FA" w:rsidRPr="00B47251" w:rsidRDefault="00B953FA" w:rsidP="00B953FA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>Management Signature Here</w:t>
            </w:r>
          </w:p>
        </w:tc>
        <w:tc>
          <w:tcPr>
            <w:tcW w:w="1710" w:type="dxa"/>
            <w:vAlign w:val="center"/>
          </w:tcPr>
          <w:p w14:paraId="494B6908" w14:textId="77777777" w:rsidR="00B953FA" w:rsidRPr="00B47251" w:rsidRDefault="00B953FA" w:rsidP="00B953FA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095" w:type="dxa"/>
          </w:tcPr>
          <w:p w14:paraId="6D094227" w14:textId="77777777" w:rsidR="00B953FA" w:rsidRPr="00B47251" w:rsidRDefault="00B953FA" w:rsidP="00B953FA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>Enter Date Here</w:t>
            </w:r>
          </w:p>
        </w:tc>
      </w:tr>
      <w:tr w:rsidR="00B953FA" w:rsidRPr="00B47251" w14:paraId="27C32D0A" w14:textId="77777777" w:rsidTr="004B1F0B">
        <w:tc>
          <w:tcPr>
            <w:tcW w:w="3330" w:type="dxa"/>
            <w:vAlign w:val="center"/>
          </w:tcPr>
          <w:p w14:paraId="6A8434F7" w14:textId="77777777" w:rsidR="00B953FA" w:rsidRPr="00B47251" w:rsidRDefault="00B953FA" w:rsidP="00B953FA">
            <w:pPr>
              <w:spacing w:before="60" w:after="60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 xml:space="preserve">Reviewed by JHSC/Worker Rep: </w:t>
            </w:r>
          </w:p>
        </w:tc>
        <w:tc>
          <w:tcPr>
            <w:tcW w:w="3780" w:type="dxa"/>
            <w:vAlign w:val="center"/>
          </w:tcPr>
          <w:p w14:paraId="6CF0E89B" w14:textId="77777777" w:rsidR="00B953FA" w:rsidRPr="00B47251" w:rsidRDefault="00B953FA" w:rsidP="00B953FA">
            <w:pPr>
              <w:spacing w:before="60" w:after="60"/>
              <w:rPr>
                <w:rFonts w:ascii="Myriad Pro" w:hAnsi="Myriad Pro"/>
                <w:sz w:val="20"/>
                <w:szCs w:val="20"/>
                <w:highlight w:val="yellow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 xml:space="preserve">Add name of worker rep. </w:t>
            </w:r>
          </w:p>
        </w:tc>
        <w:tc>
          <w:tcPr>
            <w:tcW w:w="1710" w:type="dxa"/>
            <w:vAlign w:val="center"/>
          </w:tcPr>
          <w:p w14:paraId="71186C54" w14:textId="77777777" w:rsidR="00B953FA" w:rsidRPr="00B47251" w:rsidRDefault="00B953FA" w:rsidP="00B953FA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095" w:type="dxa"/>
          </w:tcPr>
          <w:p w14:paraId="5100D39E" w14:textId="77777777" w:rsidR="00B953FA" w:rsidRPr="00B47251" w:rsidRDefault="00B953FA" w:rsidP="00B953FA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>Enter Date Here</w:t>
            </w:r>
          </w:p>
        </w:tc>
      </w:tr>
      <w:bookmarkEnd w:id="0"/>
    </w:tbl>
    <w:p w14:paraId="05A3ADE8" w14:textId="77777777" w:rsidR="000E2F56" w:rsidRPr="00B47251" w:rsidRDefault="000E2F56" w:rsidP="009370C0">
      <w:pPr>
        <w:rPr>
          <w:rFonts w:ascii="Myriad Pro" w:hAnsi="Myriad Pro"/>
          <w:sz w:val="10"/>
          <w:szCs w:val="10"/>
        </w:rPr>
      </w:pPr>
    </w:p>
    <w:p w14:paraId="73534584" w14:textId="77777777" w:rsidR="004F5F58" w:rsidRPr="00B47251" w:rsidRDefault="00003CBF" w:rsidP="00003CBF">
      <w:pPr>
        <w:rPr>
          <w:rFonts w:ascii="Myriad Pro" w:hAnsi="Myriad Pro"/>
          <w:sz w:val="20"/>
          <w:szCs w:val="20"/>
        </w:rPr>
      </w:pPr>
      <w:bookmarkStart w:id="1" w:name="_Hlk139385116"/>
      <w:r w:rsidRPr="00B47251">
        <w:rPr>
          <w:rFonts w:ascii="Myriad Pro" w:hAnsi="Myriad Pro"/>
          <w:b/>
          <w:bCs/>
          <w:sz w:val="20"/>
          <w:szCs w:val="20"/>
        </w:rPr>
        <w:t>Instructions:</w:t>
      </w:r>
      <w:r w:rsidRPr="00B47251">
        <w:rPr>
          <w:rFonts w:ascii="Myriad Pro" w:hAnsi="Myriad Pro"/>
          <w:sz w:val="20"/>
          <w:szCs w:val="20"/>
        </w:rPr>
        <w:t xml:space="preserve"> </w:t>
      </w:r>
    </w:p>
    <w:p w14:paraId="5C9EC78C" w14:textId="77777777" w:rsidR="004F5F58" w:rsidRPr="00B47251" w:rsidRDefault="00B953FA" w:rsidP="004F5F58">
      <w:pPr>
        <w:pStyle w:val="ListParagraph"/>
        <w:numPr>
          <w:ilvl w:val="0"/>
          <w:numId w:val="13"/>
        </w:numPr>
        <w:rPr>
          <w:rFonts w:ascii="Myriad Pro" w:hAnsi="Myriad Pro"/>
          <w:sz w:val="20"/>
          <w:szCs w:val="20"/>
        </w:rPr>
      </w:pPr>
      <w:r w:rsidRPr="00B47251">
        <w:rPr>
          <w:rFonts w:ascii="Myriad Pro" w:hAnsi="Myriad Pro"/>
          <w:sz w:val="20"/>
          <w:szCs w:val="20"/>
        </w:rPr>
        <w:t xml:space="preserve">Review this </w:t>
      </w:r>
      <w:r w:rsidR="00003CBF" w:rsidRPr="00B47251">
        <w:rPr>
          <w:rFonts w:ascii="Myriad Pro" w:hAnsi="Myriad Pro"/>
          <w:sz w:val="20"/>
          <w:szCs w:val="20"/>
        </w:rPr>
        <w:t xml:space="preserve">safe work practice (SWP) annually or any time the task, equipment, or materials change. </w:t>
      </w:r>
    </w:p>
    <w:p w14:paraId="525A2398" w14:textId="77777777" w:rsidR="004F5F58" w:rsidRPr="00B47251" w:rsidRDefault="00003CBF" w:rsidP="00003CBF">
      <w:pPr>
        <w:pStyle w:val="ListParagraph"/>
        <w:numPr>
          <w:ilvl w:val="0"/>
          <w:numId w:val="13"/>
        </w:numPr>
        <w:rPr>
          <w:rFonts w:ascii="Myriad Pro" w:hAnsi="Myriad Pro"/>
          <w:sz w:val="20"/>
          <w:szCs w:val="20"/>
        </w:rPr>
      </w:pPr>
      <w:r w:rsidRPr="00B47251">
        <w:rPr>
          <w:rFonts w:ascii="Myriad Pro" w:hAnsi="Myriad Pro"/>
          <w:sz w:val="20"/>
          <w:szCs w:val="20"/>
        </w:rPr>
        <w:t>Do NOT perform this p</w:t>
      </w:r>
      <w:r w:rsidR="00C4364D" w:rsidRPr="00B47251">
        <w:rPr>
          <w:rFonts w:ascii="Myriad Pro" w:hAnsi="Myriad Pro"/>
          <w:sz w:val="20"/>
          <w:szCs w:val="20"/>
        </w:rPr>
        <w:t>ractice</w:t>
      </w:r>
      <w:r w:rsidRPr="00B47251">
        <w:rPr>
          <w:rFonts w:ascii="Myriad Pro" w:hAnsi="Myriad Pro"/>
          <w:sz w:val="20"/>
          <w:szCs w:val="20"/>
        </w:rPr>
        <w:t xml:space="preserve"> until you have been appropriately trained and authorized to do so by your</w:t>
      </w:r>
      <w:r w:rsidR="004F5F58" w:rsidRPr="00B47251">
        <w:rPr>
          <w:rFonts w:ascii="Myriad Pro" w:hAnsi="Myriad Pro"/>
          <w:sz w:val="20"/>
          <w:szCs w:val="20"/>
        </w:rPr>
        <w:t xml:space="preserve"> </w:t>
      </w:r>
      <w:r w:rsidRPr="00B47251">
        <w:rPr>
          <w:rFonts w:ascii="Myriad Pro" w:hAnsi="Myriad Pro"/>
          <w:sz w:val="20"/>
          <w:szCs w:val="20"/>
        </w:rPr>
        <w:t>supervisor.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36"/>
        <w:gridCol w:w="758"/>
        <w:gridCol w:w="792"/>
        <w:gridCol w:w="955"/>
        <w:gridCol w:w="1036"/>
        <w:gridCol w:w="840"/>
        <w:gridCol w:w="756"/>
        <w:gridCol w:w="1009"/>
        <w:gridCol w:w="1027"/>
        <w:gridCol w:w="1127"/>
        <w:gridCol w:w="1067"/>
        <w:gridCol w:w="482"/>
      </w:tblGrid>
      <w:tr w:rsidR="00B47ED9" w:rsidRPr="00B47251" w14:paraId="0ABCFCA5" w14:textId="77777777" w:rsidTr="00B47ED9">
        <w:trPr>
          <w:trHeight w:val="465"/>
        </w:trPr>
        <w:tc>
          <w:tcPr>
            <w:tcW w:w="10885" w:type="dxa"/>
            <w:gridSpan w:val="12"/>
          </w:tcPr>
          <w:p w14:paraId="17959A0F" w14:textId="69884155" w:rsidR="00B47ED9" w:rsidRDefault="00B47ED9" w:rsidP="00B26380">
            <w:pPr>
              <w:rPr>
                <w:rFonts w:ascii="Myriad Pro" w:hAnsi="Myriad Pro"/>
                <w:i/>
                <w:iCs/>
                <w:sz w:val="20"/>
                <w:szCs w:val="20"/>
                <w:highlight w:val="yellow"/>
              </w:rPr>
            </w:pPr>
            <w:bookmarkStart w:id="2" w:name="_Hlk139385126"/>
            <w:bookmarkEnd w:id="1"/>
            <w:r w:rsidRPr="00F73A8C">
              <w:rPr>
                <w:rFonts w:ascii="Myriad Pro" w:hAnsi="Myriad Pro"/>
                <w:b/>
                <w:bCs/>
                <w:sz w:val="20"/>
                <w:szCs w:val="20"/>
                <w:highlight w:val="yellow"/>
              </w:rPr>
              <w:t>Check</w:t>
            </w:r>
            <w:r>
              <w:rPr>
                <w:rFonts w:ascii="Myriad Pro" w:hAnsi="Myriad Pro"/>
                <w:b/>
                <w:bCs/>
                <w:sz w:val="20"/>
                <w:szCs w:val="20"/>
              </w:rPr>
              <w:t xml:space="preserve"> </w:t>
            </w:r>
            <w:r w:rsidR="00B47251" w:rsidRPr="00B47251">
              <w:rPr>
                <w:rFonts w:ascii="Myriad Pro" w:hAnsi="Myriad Pro"/>
                <w:b/>
                <w:bCs/>
                <w:sz w:val="20"/>
                <w:szCs w:val="20"/>
              </w:rPr>
              <w:t>Required Personal Protective Equipment and Devices:</w:t>
            </w:r>
            <w:r w:rsidR="00B47251" w:rsidRPr="00B47251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="00B47251" w:rsidRPr="00B47251">
              <w:rPr>
                <w:rFonts w:ascii="Myriad Pro" w:hAnsi="Myriad Pro"/>
                <w:i/>
                <w:iCs/>
                <w:sz w:val="20"/>
                <w:szCs w:val="20"/>
                <w:highlight w:val="yellow"/>
              </w:rPr>
              <w:t xml:space="preserve">(Delete this text and pictograms that do not apply. </w:t>
            </w:r>
          </w:p>
          <w:p w14:paraId="13D919BC" w14:textId="624B9241" w:rsidR="006C3FB7" w:rsidRPr="00B47251" w:rsidRDefault="00B47251" w:rsidP="00B26380">
            <w:pPr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i/>
                <w:iCs/>
                <w:sz w:val="20"/>
                <w:szCs w:val="20"/>
                <w:highlight w:val="yellow"/>
              </w:rPr>
              <w:t>Add any additional personal protective equipment required).</w:t>
            </w:r>
            <w:r w:rsidRPr="00B47251">
              <w:rPr>
                <w:rFonts w:ascii="Myriad Pro" w:hAnsi="Myriad Pro"/>
                <w:sz w:val="20"/>
                <w:szCs w:val="20"/>
              </w:rPr>
              <w:t xml:space="preserve"> </w:t>
            </w:r>
          </w:p>
        </w:tc>
      </w:tr>
      <w:tr w:rsidR="00B47ED9" w:rsidRPr="00B47251" w14:paraId="16F2E018" w14:textId="60133182" w:rsidTr="001975CB">
        <w:trPr>
          <w:trHeight w:val="249"/>
        </w:trPr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-1943292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1" w:type="dxa"/>
              </w:tcPr>
              <w:p w14:paraId="402CEFA8" w14:textId="096FC09D" w:rsidR="00B47ED9" w:rsidRPr="00961AE8" w:rsidRDefault="00E801BB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242218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</w:tcPr>
              <w:p w14:paraId="6A3F72E3" w14:textId="4A2D42C0" w:rsidR="00B47ED9" w:rsidRPr="00961AE8" w:rsidRDefault="00B47ED9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211509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2" w:type="dxa"/>
              </w:tcPr>
              <w:p w14:paraId="0C431DC4" w14:textId="6B0A227F" w:rsidR="00B47ED9" w:rsidRPr="00961AE8" w:rsidRDefault="00B47ED9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1633672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14:paraId="24686026" w14:textId="27C37FD5" w:rsidR="00B47ED9" w:rsidRPr="00961AE8" w:rsidRDefault="00B47ED9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-1664075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1" w:type="dxa"/>
              </w:tcPr>
              <w:p w14:paraId="007D9C29" w14:textId="0063A541" w:rsidR="00B47ED9" w:rsidRPr="00961AE8" w:rsidRDefault="00B47ED9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-335155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3" w:type="dxa"/>
              </w:tcPr>
              <w:p w14:paraId="0048982B" w14:textId="5FB85358" w:rsidR="00B47ED9" w:rsidRPr="00961AE8" w:rsidRDefault="00B47ED9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870196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6" w:type="dxa"/>
              </w:tcPr>
              <w:p w14:paraId="5233A7AE" w14:textId="4E956A53" w:rsidR="00B47ED9" w:rsidRPr="00961AE8" w:rsidRDefault="00B47ED9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551343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4" w:type="dxa"/>
              </w:tcPr>
              <w:p w14:paraId="07C859C2" w14:textId="48EB0BFC" w:rsidR="00B47ED9" w:rsidRPr="00961AE8" w:rsidRDefault="00B47ED9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291412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2" w:type="dxa"/>
              </w:tcPr>
              <w:p w14:paraId="3EF6B862" w14:textId="04F22D85" w:rsidR="00B47ED9" w:rsidRPr="00961AE8" w:rsidRDefault="00B47ED9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-31114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</w:tcPr>
              <w:p w14:paraId="0CF5473E" w14:textId="6F5C7318" w:rsidR="00B47ED9" w:rsidRPr="00961AE8" w:rsidRDefault="00B47ED9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1211773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9" w:type="dxa"/>
              </w:tcPr>
              <w:p w14:paraId="2C7DF819" w14:textId="2F68F1E6" w:rsidR="00B47ED9" w:rsidRPr="00961AE8" w:rsidRDefault="006C3FB7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2072924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5B5F21D7" w14:textId="31D22C21" w:rsidR="00B47ED9" w:rsidRPr="00961AE8" w:rsidRDefault="006C3FB7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47ED9" w:rsidRPr="00B47251" w14:paraId="155B8E14" w14:textId="4D5B05CE" w:rsidTr="001975CB">
        <w:trPr>
          <w:trHeight w:val="525"/>
        </w:trPr>
        <w:tc>
          <w:tcPr>
            <w:tcW w:w="1001" w:type="dxa"/>
          </w:tcPr>
          <w:p w14:paraId="06F23803" w14:textId="6360D81F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eastAsia="Arial" w:hAnsi="Myriad Pro" w:cs="Arial"/>
                <w:noProof/>
                <w:sz w:val="18"/>
                <w:szCs w:val="18"/>
              </w:rPr>
              <w:drawing>
                <wp:inline distT="0" distB="0" distL="0" distR="0" wp14:anchorId="08D99CF0" wp14:editId="561E2F80">
                  <wp:extent cx="361950" cy="361950"/>
                  <wp:effectExtent l="0" t="0" r="0" b="0"/>
                  <wp:docPr id="611836301" name="Picture 611836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" w:type="dxa"/>
          </w:tcPr>
          <w:p w14:paraId="4498C91D" w14:textId="395FDE6C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</w:rPr>
              <w:drawing>
                <wp:inline distT="0" distB="0" distL="0" distR="0" wp14:anchorId="2DE4AE7A" wp14:editId="49F226D2">
                  <wp:extent cx="333375" cy="333375"/>
                  <wp:effectExtent l="0" t="0" r="9525" b="9525"/>
                  <wp:docPr id="850604087" name="Picture 8506040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" w:type="dxa"/>
          </w:tcPr>
          <w:p w14:paraId="566AF17E" w14:textId="034F64B3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</w:rPr>
              <w:drawing>
                <wp:inline distT="0" distB="0" distL="0" distR="0" wp14:anchorId="17D6E255" wp14:editId="5346F7A3">
                  <wp:extent cx="365760" cy="36576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" w:type="dxa"/>
          </w:tcPr>
          <w:p w14:paraId="3FD3839B" w14:textId="0C29EFA0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</w:rPr>
              <w:drawing>
                <wp:inline distT="0" distB="0" distL="0" distR="0" wp14:anchorId="3FDA7DC1" wp14:editId="3C172A88">
                  <wp:extent cx="365760" cy="36576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1" w:type="dxa"/>
          </w:tcPr>
          <w:p w14:paraId="77B5C5FB" w14:textId="29661C8E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</w:rPr>
              <w:drawing>
                <wp:inline distT="0" distB="0" distL="0" distR="0" wp14:anchorId="4D623419" wp14:editId="4B758BFB">
                  <wp:extent cx="365760" cy="36576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" w:type="dxa"/>
          </w:tcPr>
          <w:p w14:paraId="5CC14038" w14:textId="1FF28CA3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</w:rPr>
              <w:drawing>
                <wp:inline distT="0" distB="0" distL="0" distR="0" wp14:anchorId="370A1831" wp14:editId="194ED483">
                  <wp:extent cx="365760" cy="365760"/>
                  <wp:effectExtent l="0" t="0" r="0" b="0"/>
                  <wp:docPr id="116891538" name="Picture 116891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" w:type="dxa"/>
          </w:tcPr>
          <w:p w14:paraId="48583052" w14:textId="6FA76B53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E347567" wp14:editId="42ADC398">
                  <wp:extent cx="342900" cy="342900"/>
                  <wp:effectExtent l="0" t="0" r="0" b="0"/>
                  <wp:docPr id="4983061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7017C75B" w14:textId="0EF0F680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eastAsia="Arial" w:hAnsi="Myriad Pro" w:cs="Arial"/>
                <w:noProof/>
                <w:sz w:val="18"/>
                <w:szCs w:val="18"/>
              </w:rPr>
              <w:drawing>
                <wp:inline distT="0" distB="0" distL="0" distR="0" wp14:anchorId="4D2D42BF" wp14:editId="5C6686B5">
                  <wp:extent cx="365760" cy="36576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2" w:type="dxa"/>
          </w:tcPr>
          <w:p w14:paraId="581DD1EC" w14:textId="6D18842F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</w:rPr>
              <w:drawing>
                <wp:inline distT="0" distB="0" distL="0" distR="0" wp14:anchorId="609400EC" wp14:editId="28F455B2">
                  <wp:extent cx="365760" cy="36576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</w:tcPr>
          <w:p w14:paraId="049DE2B2" w14:textId="45CA81BC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B47251">
              <w:rPr>
                <w:rFonts w:ascii="Myriad Pro" w:hAnsi="Myriad Pro"/>
                <w:noProof/>
                <w:sz w:val="20"/>
                <w:szCs w:val="20"/>
              </w:rPr>
              <w:drawing>
                <wp:inline distT="0" distB="0" distL="0" distR="0" wp14:anchorId="04DFF3D9" wp14:editId="1E9A8A8D">
                  <wp:extent cx="365760" cy="36576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9" w:type="dxa"/>
          </w:tcPr>
          <w:p w14:paraId="4F4F0D5E" w14:textId="277DCFED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</w:rPr>
              <w:drawing>
                <wp:inline distT="0" distB="0" distL="0" distR="0" wp14:anchorId="209E7D75" wp14:editId="7B3FBA7B">
                  <wp:extent cx="365760" cy="36576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</w:tcPr>
          <w:p w14:paraId="37FA8BD9" w14:textId="77777777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</w:p>
        </w:tc>
      </w:tr>
      <w:tr w:rsidR="00B47ED9" w:rsidRPr="00B47251" w14:paraId="6BB49473" w14:textId="61940A73" w:rsidTr="001975CB">
        <w:trPr>
          <w:trHeight w:val="105"/>
        </w:trPr>
        <w:tc>
          <w:tcPr>
            <w:tcW w:w="1001" w:type="dxa"/>
            <w:shd w:val="clear" w:color="auto" w:fill="E7E6E6" w:themeFill="background2"/>
          </w:tcPr>
          <w:p w14:paraId="3640B6E1" w14:textId="3CFF599A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Eye Protection</w:t>
            </w:r>
          </w:p>
        </w:tc>
        <w:tc>
          <w:tcPr>
            <w:tcW w:w="759" w:type="dxa"/>
            <w:shd w:val="clear" w:color="auto" w:fill="E7E6E6" w:themeFill="background2"/>
          </w:tcPr>
          <w:p w14:paraId="0DB6A179" w14:textId="2B1D36A6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Dust Mask</w:t>
            </w:r>
          </w:p>
        </w:tc>
        <w:tc>
          <w:tcPr>
            <w:tcW w:w="792" w:type="dxa"/>
            <w:shd w:val="clear" w:color="auto" w:fill="E7E6E6" w:themeFill="background2"/>
          </w:tcPr>
          <w:p w14:paraId="06C4B99D" w14:textId="1AC63FA5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Face-Shield</w:t>
            </w:r>
          </w:p>
        </w:tc>
        <w:tc>
          <w:tcPr>
            <w:tcW w:w="930" w:type="dxa"/>
            <w:shd w:val="clear" w:color="auto" w:fill="E7E6E6" w:themeFill="background2"/>
          </w:tcPr>
          <w:p w14:paraId="2B6BC05D" w14:textId="42845F67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Safety Footwear</w:t>
            </w:r>
          </w:p>
        </w:tc>
        <w:tc>
          <w:tcPr>
            <w:tcW w:w="1001" w:type="dxa"/>
            <w:shd w:val="clear" w:color="auto" w:fill="E7E6E6" w:themeFill="background2"/>
          </w:tcPr>
          <w:p w14:paraId="4D01FB18" w14:textId="6B4CD0AD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Hearing Protection</w:t>
            </w:r>
          </w:p>
        </w:tc>
        <w:tc>
          <w:tcPr>
            <w:tcW w:w="873" w:type="dxa"/>
            <w:shd w:val="clear" w:color="auto" w:fill="E7E6E6" w:themeFill="background2"/>
          </w:tcPr>
          <w:p w14:paraId="2D172D56" w14:textId="7CEE6A04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Type of Gloves</w:t>
            </w:r>
          </w:p>
        </w:tc>
        <w:tc>
          <w:tcPr>
            <w:tcW w:w="756" w:type="dxa"/>
            <w:shd w:val="clear" w:color="auto" w:fill="E7E6E6" w:themeFill="background2"/>
          </w:tcPr>
          <w:p w14:paraId="4B2C3057" w14:textId="2BB5867A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>
              <w:rPr>
                <w:rFonts w:ascii="Myriad Pro" w:eastAsia="Arial" w:hAnsi="Myriad Pro" w:cs="Arial"/>
                <w:noProof/>
                <w:sz w:val="18"/>
                <w:szCs w:val="18"/>
              </w:rPr>
              <w:t>Hard Hat</w:t>
            </w:r>
          </w:p>
        </w:tc>
        <w:tc>
          <w:tcPr>
            <w:tcW w:w="984" w:type="dxa"/>
            <w:shd w:val="clear" w:color="auto" w:fill="E7E6E6" w:themeFill="background2"/>
          </w:tcPr>
          <w:p w14:paraId="7810E653" w14:textId="61660E51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Protective Clothing</w:t>
            </w:r>
          </w:p>
        </w:tc>
        <w:tc>
          <w:tcPr>
            <w:tcW w:w="982" w:type="dxa"/>
            <w:shd w:val="clear" w:color="auto" w:fill="E7E6E6" w:themeFill="background2"/>
          </w:tcPr>
          <w:p w14:paraId="072B3058" w14:textId="21829899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NIOSH Approved Respirator</w:t>
            </w:r>
          </w:p>
        </w:tc>
        <w:tc>
          <w:tcPr>
            <w:tcW w:w="1088" w:type="dxa"/>
            <w:shd w:val="clear" w:color="auto" w:fill="E7E6E6" w:themeFill="background2"/>
          </w:tcPr>
          <w:p w14:paraId="23D94A46" w14:textId="78998707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B47251">
              <w:rPr>
                <w:rFonts w:ascii="Myriad Pro" w:hAnsi="Myriad Pro"/>
                <w:sz w:val="20"/>
                <w:szCs w:val="20"/>
              </w:rPr>
              <w:t>Fall Protection</w:t>
            </w:r>
          </w:p>
        </w:tc>
        <w:tc>
          <w:tcPr>
            <w:tcW w:w="1179" w:type="dxa"/>
            <w:shd w:val="clear" w:color="auto" w:fill="E7E6E6" w:themeFill="background2"/>
          </w:tcPr>
          <w:p w14:paraId="4C6404B9" w14:textId="0C343093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No Loose clothing</w:t>
            </w:r>
            <w:r>
              <w:rPr>
                <w:rFonts w:ascii="Myriad Pro" w:hAnsi="Myriad Pro"/>
                <w:sz w:val="18"/>
                <w:szCs w:val="18"/>
              </w:rPr>
              <w:t>, jewelry etc.</w:t>
            </w:r>
          </w:p>
        </w:tc>
        <w:tc>
          <w:tcPr>
            <w:tcW w:w="540" w:type="dxa"/>
            <w:shd w:val="clear" w:color="auto" w:fill="E7E6E6" w:themeFill="background2"/>
          </w:tcPr>
          <w:p w14:paraId="0761CEA0" w14:textId="77777777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</w:p>
        </w:tc>
      </w:tr>
      <w:bookmarkEnd w:id="2"/>
    </w:tbl>
    <w:p w14:paraId="29ABA9FC" w14:textId="77777777" w:rsidR="00B47251" w:rsidRDefault="00B47251" w:rsidP="00003CBF">
      <w:pPr>
        <w:rPr>
          <w:rFonts w:ascii="Myriad Pro" w:hAnsi="Myriad Pro"/>
          <w:sz w:val="8"/>
          <w:szCs w:val="8"/>
        </w:rPr>
      </w:pPr>
    </w:p>
    <w:p w14:paraId="39A4E1B8" w14:textId="77777777" w:rsidR="00B47251" w:rsidRDefault="00B47251" w:rsidP="00003CBF">
      <w:pPr>
        <w:rPr>
          <w:rFonts w:ascii="Myriad Pro" w:hAnsi="Myriad Pro"/>
          <w:sz w:val="8"/>
          <w:szCs w:val="8"/>
        </w:rPr>
      </w:pPr>
    </w:p>
    <w:p w14:paraId="65E1F0AC" w14:textId="77777777" w:rsidR="00003CBF" w:rsidRDefault="00003CBF" w:rsidP="00003CBF">
      <w:pPr>
        <w:rPr>
          <w:rFonts w:ascii="Myriad Pro" w:hAnsi="Myriad Pro"/>
          <w:sz w:val="8"/>
          <w:szCs w:val="8"/>
        </w:rPr>
      </w:pPr>
    </w:p>
    <w:p w14:paraId="27DAEB99" w14:textId="77777777" w:rsidR="00003CBF" w:rsidRPr="00003CBF" w:rsidRDefault="00003CBF" w:rsidP="00003CBF">
      <w:pPr>
        <w:rPr>
          <w:rFonts w:ascii="Myriad Pro" w:hAnsi="Myriad Pro"/>
          <w:sz w:val="8"/>
          <w:szCs w:val="8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271"/>
        <w:gridCol w:w="677"/>
        <w:gridCol w:w="2907"/>
        <w:gridCol w:w="1710"/>
        <w:gridCol w:w="4345"/>
      </w:tblGrid>
      <w:tr w:rsidR="00003CBF" w:rsidRPr="006C3FB7" w14:paraId="057AF53F" w14:textId="77777777" w:rsidTr="004F5F58">
        <w:trPr>
          <w:trHeight w:val="370"/>
        </w:trPr>
        <w:tc>
          <w:tcPr>
            <w:tcW w:w="10910" w:type="dxa"/>
            <w:gridSpan w:val="5"/>
            <w:vAlign w:val="center"/>
          </w:tcPr>
          <w:p w14:paraId="148D22C1" w14:textId="77777777" w:rsidR="00003CBF" w:rsidRPr="006C3FB7" w:rsidRDefault="00003CBF" w:rsidP="004F5F58">
            <w:pPr>
              <w:rPr>
                <w:rFonts w:ascii="Myriad Pro" w:hAnsi="Myriad Pro"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Required Training:</w:t>
            </w:r>
            <w:r w:rsidRPr="006C3FB7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6C3FB7">
              <w:rPr>
                <w:rFonts w:ascii="Myriad Pro" w:hAnsi="Myriad Pro"/>
                <w:sz w:val="20"/>
                <w:szCs w:val="20"/>
                <w:highlight w:val="yellow"/>
              </w:rPr>
              <w:t>(</w:t>
            </w:r>
            <w:r w:rsidRPr="006C3FB7">
              <w:rPr>
                <w:rFonts w:ascii="Myriad Pro" w:hAnsi="Myriad Pro"/>
                <w:i/>
                <w:iCs/>
                <w:sz w:val="20"/>
                <w:szCs w:val="20"/>
                <w:highlight w:val="yellow"/>
              </w:rPr>
              <w:t>Delete this text and list all training that is required prior to completing this procedure</w:t>
            </w:r>
            <w:r w:rsidRPr="006C3FB7">
              <w:rPr>
                <w:rFonts w:ascii="Myriad Pro" w:hAnsi="Myriad Pro"/>
                <w:sz w:val="20"/>
                <w:szCs w:val="20"/>
                <w:highlight w:val="yellow"/>
              </w:rPr>
              <w:t>)</w:t>
            </w:r>
          </w:p>
        </w:tc>
      </w:tr>
      <w:tr w:rsidR="00003CBF" w:rsidRPr="006C3FB7" w14:paraId="53F6C139" w14:textId="77777777" w:rsidTr="001975CB">
        <w:trPr>
          <w:trHeight w:val="371"/>
        </w:trPr>
        <w:tc>
          <w:tcPr>
            <w:tcW w:w="1948" w:type="dxa"/>
            <w:gridSpan w:val="2"/>
            <w:shd w:val="clear" w:color="auto" w:fill="E7E6E6" w:themeFill="background2"/>
            <w:vAlign w:val="center"/>
          </w:tcPr>
          <w:p w14:paraId="591F2F07" w14:textId="77777777" w:rsidR="00003CBF" w:rsidRPr="006C3FB7" w:rsidRDefault="00003CBF" w:rsidP="001F5A08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2907" w:type="dxa"/>
            <w:shd w:val="clear" w:color="auto" w:fill="E7E6E6" w:themeFill="background2"/>
            <w:vAlign w:val="center"/>
          </w:tcPr>
          <w:p w14:paraId="1C5C01C7" w14:textId="77777777" w:rsidR="00003CBF" w:rsidRPr="006C3FB7" w:rsidRDefault="00003CBF" w:rsidP="001F5A08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Who</w:t>
            </w:r>
          </w:p>
        </w:tc>
        <w:tc>
          <w:tcPr>
            <w:tcW w:w="1710" w:type="dxa"/>
            <w:shd w:val="clear" w:color="auto" w:fill="E7E6E6" w:themeFill="background2"/>
            <w:vAlign w:val="center"/>
          </w:tcPr>
          <w:p w14:paraId="10BCE7CB" w14:textId="77777777" w:rsidR="00003CBF" w:rsidRPr="006C3FB7" w:rsidRDefault="00003CBF" w:rsidP="001F5A08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4345" w:type="dxa"/>
            <w:shd w:val="clear" w:color="auto" w:fill="E7E6E6" w:themeFill="background2"/>
            <w:vAlign w:val="center"/>
          </w:tcPr>
          <w:p w14:paraId="3A150893" w14:textId="77777777" w:rsidR="00003CBF" w:rsidRPr="006C3FB7" w:rsidRDefault="00003CBF" w:rsidP="001F5A08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Description</w:t>
            </w:r>
          </w:p>
        </w:tc>
      </w:tr>
      <w:tr w:rsidR="00061F39" w:rsidRPr="006C3FB7" w14:paraId="65F8BEC5" w14:textId="77777777" w:rsidTr="001975CB">
        <w:trPr>
          <w:trHeight w:val="390"/>
        </w:trPr>
        <w:tc>
          <w:tcPr>
            <w:tcW w:w="1271" w:type="dxa"/>
          </w:tcPr>
          <w:p w14:paraId="3C5F8F09" w14:textId="77777777" w:rsidR="00061F39" w:rsidRPr="006C3FB7" w:rsidRDefault="00061F39" w:rsidP="00061F39">
            <w:pPr>
              <w:rPr>
                <w:rFonts w:ascii="Myriad Pro" w:hAnsi="Myriad Pro"/>
                <w:sz w:val="20"/>
                <w:szCs w:val="20"/>
                <w:highlight w:val="yellow"/>
              </w:rPr>
            </w:pPr>
            <w:r w:rsidRPr="006C3FB7">
              <w:rPr>
                <w:rFonts w:ascii="Myriad Pro" w:hAnsi="Myriad Pro"/>
                <w:sz w:val="20"/>
                <w:szCs w:val="20"/>
                <w:highlight w:val="yellow"/>
              </w:rPr>
              <w:t>Formal Training</w:t>
            </w:r>
          </w:p>
        </w:tc>
        <w:sdt>
          <w:sdtPr>
            <w:rPr>
              <w:rFonts w:ascii="Myriad Pro" w:hAnsi="Myriad Pro"/>
              <w:sz w:val="20"/>
              <w:szCs w:val="20"/>
              <w:highlight w:val="yellow"/>
            </w:rPr>
            <w:id w:val="13640239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38FF1241" w14:textId="77777777" w:rsidR="00061F39" w:rsidRPr="006C3FB7" w:rsidRDefault="00B953FA" w:rsidP="00061F39">
                <w:pPr>
                  <w:jc w:val="center"/>
                  <w:rPr>
                    <w:rFonts w:ascii="Myriad Pro" w:hAnsi="Myriad Pro"/>
                    <w:sz w:val="20"/>
                    <w:szCs w:val="20"/>
                    <w:highlight w:val="yellow"/>
                  </w:rPr>
                </w:pPr>
                <w:r w:rsidRPr="006C3FB7">
                  <w:rPr>
                    <w:rFonts w:ascii="MS Gothic" w:eastAsia="MS Gothic" w:hAnsi="MS Gothic" w:hint="eastAsia"/>
                    <w:sz w:val="20"/>
                    <w:szCs w:val="20"/>
                    <w:highlight w:val="yellow"/>
                  </w:rPr>
                  <w:t>☒</w:t>
                </w:r>
              </w:p>
            </w:tc>
          </w:sdtContent>
        </w:sdt>
        <w:tc>
          <w:tcPr>
            <w:tcW w:w="2907" w:type="dxa"/>
            <w:vMerge w:val="restart"/>
            <w:vAlign w:val="center"/>
          </w:tcPr>
          <w:p w14:paraId="2C6C141E" w14:textId="6F48AA25" w:rsidR="00061F39" w:rsidRPr="006C3FB7" w:rsidRDefault="006C3FB7" w:rsidP="00061F3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yriad Pro" w:hAnsi="Myriad Pro"/>
                <w:sz w:val="20"/>
                <w:szCs w:val="20"/>
                <w:highlight w:val="yellow"/>
              </w:rPr>
            </w:pPr>
            <w:r>
              <w:rPr>
                <w:rFonts w:ascii="Myriad Pro" w:hAnsi="Myriad Pro"/>
                <w:sz w:val="20"/>
                <w:szCs w:val="20"/>
                <w:highlight w:val="yellow"/>
              </w:rPr>
              <w:t>A</w:t>
            </w:r>
            <w:r w:rsidR="00061F39" w:rsidRPr="006C3FB7">
              <w:rPr>
                <w:rFonts w:ascii="Myriad Pro" w:hAnsi="Myriad Pro"/>
                <w:sz w:val="20"/>
                <w:szCs w:val="20"/>
                <w:highlight w:val="yellow"/>
              </w:rPr>
              <w:t xml:space="preserve">ll </w:t>
            </w:r>
            <w:r w:rsidR="00B953FA" w:rsidRPr="006C3FB7">
              <w:rPr>
                <w:rFonts w:ascii="Myriad Pro" w:hAnsi="Myriad Pro"/>
                <w:sz w:val="20"/>
                <w:szCs w:val="20"/>
                <w:highlight w:val="yellow"/>
              </w:rPr>
              <w:t>applicable</w:t>
            </w:r>
            <w:r w:rsidR="00061F39" w:rsidRPr="006C3FB7">
              <w:rPr>
                <w:rFonts w:ascii="Myriad Pro" w:hAnsi="Myriad Pro"/>
                <w:sz w:val="20"/>
                <w:szCs w:val="20"/>
                <w:highlight w:val="yellow"/>
              </w:rPr>
              <w:t xml:space="preserve"> personnel</w:t>
            </w:r>
          </w:p>
        </w:tc>
        <w:tc>
          <w:tcPr>
            <w:tcW w:w="1710" w:type="dxa"/>
            <w:vMerge w:val="restart"/>
            <w:vAlign w:val="center"/>
          </w:tcPr>
          <w:p w14:paraId="494C87D5" w14:textId="77777777" w:rsidR="00061F39" w:rsidRPr="001975CB" w:rsidRDefault="00061F39" w:rsidP="001975CB">
            <w:pPr>
              <w:ind w:left="360"/>
              <w:rPr>
                <w:rFonts w:ascii="Myriad Pro" w:hAnsi="Myriad Pro"/>
                <w:sz w:val="20"/>
                <w:szCs w:val="20"/>
                <w:highlight w:val="yellow"/>
              </w:rPr>
            </w:pPr>
            <w:r w:rsidRPr="001975CB">
              <w:rPr>
                <w:rFonts w:ascii="Myriad Pro" w:hAnsi="Myriad Pro"/>
                <w:sz w:val="20"/>
                <w:szCs w:val="20"/>
                <w:highlight w:val="yellow"/>
              </w:rPr>
              <w:t>SWP’s</w:t>
            </w:r>
          </w:p>
        </w:tc>
        <w:tc>
          <w:tcPr>
            <w:tcW w:w="4345" w:type="dxa"/>
            <w:vMerge w:val="restart"/>
            <w:vAlign w:val="center"/>
          </w:tcPr>
          <w:p w14:paraId="1803D46B" w14:textId="77777777" w:rsidR="00061F39" w:rsidRPr="006C3FB7" w:rsidRDefault="00061F39" w:rsidP="00061F39">
            <w:pPr>
              <w:rPr>
                <w:rFonts w:ascii="Myriad Pro" w:hAnsi="Myriad Pro"/>
                <w:sz w:val="20"/>
                <w:szCs w:val="20"/>
                <w:highlight w:val="yellow"/>
              </w:rPr>
            </w:pPr>
            <w:r w:rsidRPr="006C3FB7">
              <w:rPr>
                <w:rFonts w:ascii="Myriad Pro" w:hAnsi="Myriad Pro"/>
                <w:sz w:val="20"/>
                <w:szCs w:val="20"/>
                <w:highlight w:val="yellow"/>
              </w:rPr>
              <w:t>New hire orientation/ review at least once per year thereafter</w:t>
            </w:r>
          </w:p>
        </w:tc>
      </w:tr>
      <w:tr w:rsidR="007A318A" w:rsidRPr="006C3FB7" w14:paraId="7EEF5DC4" w14:textId="77777777" w:rsidTr="001975CB">
        <w:trPr>
          <w:trHeight w:val="420"/>
        </w:trPr>
        <w:tc>
          <w:tcPr>
            <w:tcW w:w="1271" w:type="dxa"/>
          </w:tcPr>
          <w:p w14:paraId="12BB8AB9" w14:textId="77777777" w:rsidR="00003CBF" w:rsidRPr="006C3FB7" w:rsidRDefault="00003CBF" w:rsidP="00F87E61">
            <w:pPr>
              <w:rPr>
                <w:rFonts w:ascii="Myriad Pro" w:hAnsi="Myriad Pro"/>
                <w:sz w:val="20"/>
                <w:szCs w:val="20"/>
                <w:highlight w:val="yellow"/>
              </w:rPr>
            </w:pPr>
            <w:r w:rsidRPr="006C3FB7">
              <w:rPr>
                <w:rFonts w:ascii="Myriad Pro" w:hAnsi="Myriad Pro"/>
                <w:sz w:val="20"/>
                <w:szCs w:val="20"/>
                <w:highlight w:val="yellow"/>
              </w:rPr>
              <w:t>On the Job Training</w:t>
            </w:r>
          </w:p>
        </w:tc>
        <w:sdt>
          <w:sdtPr>
            <w:rPr>
              <w:rFonts w:ascii="Myriad Pro" w:hAnsi="Myriad Pro"/>
              <w:sz w:val="20"/>
              <w:szCs w:val="20"/>
              <w:highlight w:val="yellow"/>
            </w:rPr>
            <w:id w:val="98166639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3FC5980D" w14:textId="77777777" w:rsidR="00003CBF" w:rsidRPr="006C3FB7" w:rsidRDefault="00003CBF" w:rsidP="004F5F58">
                <w:pPr>
                  <w:jc w:val="center"/>
                  <w:rPr>
                    <w:rFonts w:ascii="Myriad Pro" w:hAnsi="Myriad Pro"/>
                    <w:sz w:val="20"/>
                    <w:szCs w:val="20"/>
                    <w:highlight w:val="yellow"/>
                  </w:rPr>
                </w:pPr>
                <w:r w:rsidRPr="006C3FB7">
                  <w:rPr>
                    <w:rFonts w:ascii="Segoe UI Symbol" w:eastAsia="MS Gothic" w:hAnsi="Segoe UI Symbol" w:cs="Segoe UI Symbol"/>
                    <w:sz w:val="20"/>
                    <w:szCs w:val="20"/>
                    <w:highlight w:val="yellow"/>
                  </w:rPr>
                  <w:t>☒</w:t>
                </w:r>
              </w:p>
            </w:tc>
          </w:sdtContent>
        </w:sdt>
        <w:tc>
          <w:tcPr>
            <w:tcW w:w="2907" w:type="dxa"/>
            <w:vMerge/>
          </w:tcPr>
          <w:p w14:paraId="1A66F115" w14:textId="77777777" w:rsidR="00003CBF" w:rsidRPr="006C3FB7" w:rsidRDefault="00003CBF" w:rsidP="00003CB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14:paraId="7A3B7B9B" w14:textId="77777777" w:rsidR="00003CBF" w:rsidRPr="006C3FB7" w:rsidRDefault="00003CBF" w:rsidP="00F87E61">
            <w:pPr>
              <w:pStyle w:val="ListParagraph"/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4345" w:type="dxa"/>
            <w:vMerge/>
          </w:tcPr>
          <w:p w14:paraId="5701E65D" w14:textId="77777777" w:rsidR="00003CBF" w:rsidRPr="006C3FB7" w:rsidRDefault="00003CBF" w:rsidP="00003CB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</w:tbl>
    <w:p w14:paraId="3FED1C31" w14:textId="77777777" w:rsidR="00003CBF" w:rsidRPr="007A318A" w:rsidRDefault="00003CBF" w:rsidP="00003CBF">
      <w:pPr>
        <w:rPr>
          <w:rFonts w:ascii="Myriad Pro" w:hAnsi="Myriad Pro"/>
          <w:sz w:val="22"/>
          <w:szCs w:val="22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003CBF" w:rsidRPr="006C3FB7" w14:paraId="14A0A25B" w14:textId="77777777" w:rsidTr="004F5F58">
        <w:trPr>
          <w:trHeight w:val="343"/>
        </w:trPr>
        <w:tc>
          <w:tcPr>
            <w:tcW w:w="10910" w:type="dxa"/>
            <w:vAlign w:val="center"/>
          </w:tcPr>
          <w:p w14:paraId="065F6489" w14:textId="77777777" w:rsidR="00003CBF" w:rsidRPr="006C3FB7" w:rsidRDefault="00003CBF" w:rsidP="004F5F58">
            <w:pPr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General Safety Requirements and Instructions:</w:t>
            </w:r>
          </w:p>
        </w:tc>
      </w:tr>
      <w:tr w:rsidR="00003CBF" w:rsidRPr="006C3FB7" w14:paraId="04CB0276" w14:textId="77777777" w:rsidTr="001F5A08">
        <w:trPr>
          <w:trHeight w:val="326"/>
        </w:trPr>
        <w:tc>
          <w:tcPr>
            <w:tcW w:w="10910" w:type="dxa"/>
            <w:shd w:val="clear" w:color="auto" w:fill="E7E6E6" w:themeFill="background2"/>
            <w:vAlign w:val="center"/>
          </w:tcPr>
          <w:p w14:paraId="71813494" w14:textId="77777777" w:rsidR="00003CBF" w:rsidRPr="006C3FB7" w:rsidRDefault="00003CBF" w:rsidP="00061F39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D</w:t>
            </w:r>
            <w:r w:rsidR="008A4F24" w:rsidRPr="006C3FB7">
              <w:rPr>
                <w:rFonts w:ascii="Myriad Pro" w:hAnsi="Myriad Pro"/>
                <w:b/>
                <w:bCs/>
                <w:sz w:val="20"/>
                <w:szCs w:val="20"/>
              </w:rPr>
              <w:t>o</w:t>
            </w: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:</w:t>
            </w:r>
          </w:p>
        </w:tc>
      </w:tr>
      <w:tr w:rsidR="00003CBF" w:rsidRPr="006C3FB7" w14:paraId="58E17B9F" w14:textId="77777777" w:rsidTr="00061F39">
        <w:trPr>
          <w:trHeight w:val="451"/>
        </w:trPr>
        <w:tc>
          <w:tcPr>
            <w:tcW w:w="10910" w:type="dxa"/>
            <w:vAlign w:val="center"/>
          </w:tcPr>
          <w:p w14:paraId="7B2A2388" w14:textId="77777777" w:rsidR="00003CBF" w:rsidRPr="006C3FB7" w:rsidRDefault="00061F39" w:rsidP="00061F39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 w:rsidRPr="006C3FB7">
              <w:rPr>
                <w:rFonts w:ascii="Myriad Pro" w:hAnsi="Myriad Pro"/>
                <w:szCs w:val="20"/>
              </w:rPr>
              <w:t>Enter here</w:t>
            </w:r>
          </w:p>
          <w:p w14:paraId="1AA2213A" w14:textId="77777777" w:rsidR="00937749" w:rsidRPr="006C3FB7" w:rsidRDefault="00937749" w:rsidP="00937749">
            <w:pPr>
              <w:pStyle w:val="inTable"/>
              <w:rPr>
                <w:rFonts w:ascii="Myriad Pro" w:hAnsi="Myriad Pro"/>
                <w:szCs w:val="20"/>
              </w:rPr>
            </w:pPr>
          </w:p>
        </w:tc>
      </w:tr>
    </w:tbl>
    <w:p w14:paraId="5D505C86" w14:textId="77777777" w:rsidR="00003CBF" w:rsidRPr="00003CBF" w:rsidRDefault="00003CBF" w:rsidP="00003CBF">
      <w:pPr>
        <w:rPr>
          <w:rFonts w:ascii="Myriad Pro" w:hAnsi="Myriad Pro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003CBF" w:rsidRPr="006C3FB7" w14:paraId="18EA89E6" w14:textId="77777777" w:rsidTr="006C3FB7">
        <w:trPr>
          <w:trHeight w:val="353"/>
        </w:trPr>
        <w:tc>
          <w:tcPr>
            <w:tcW w:w="10885" w:type="dxa"/>
            <w:shd w:val="clear" w:color="auto" w:fill="E7E6E6" w:themeFill="background2"/>
            <w:vAlign w:val="center"/>
          </w:tcPr>
          <w:p w14:paraId="6EFA71BE" w14:textId="77777777" w:rsidR="00003CBF" w:rsidRPr="006C3FB7" w:rsidRDefault="00003CBF" w:rsidP="00061F39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Don’</w:t>
            </w:r>
            <w:r w:rsidR="007A318A" w:rsidRPr="006C3FB7">
              <w:rPr>
                <w:rFonts w:ascii="Myriad Pro" w:hAnsi="Myriad Pro"/>
                <w:b/>
                <w:bCs/>
                <w:sz w:val="20"/>
                <w:szCs w:val="20"/>
              </w:rPr>
              <w:t>t</w:t>
            </w: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:</w:t>
            </w:r>
          </w:p>
        </w:tc>
      </w:tr>
      <w:tr w:rsidR="00003CBF" w:rsidRPr="006C3FB7" w14:paraId="070884D2" w14:textId="77777777" w:rsidTr="006C3FB7">
        <w:trPr>
          <w:trHeight w:val="397"/>
        </w:trPr>
        <w:tc>
          <w:tcPr>
            <w:tcW w:w="10885" w:type="dxa"/>
            <w:vAlign w:val="center"/>
          </w:tcPr>
          <w:p w14:paraId="78B90A67" w14:textId="77777777" w:rsidR="00003CBF" w:rsidRPr="006C3FB7" w:rsidRDefault="00061F39" w:rsidP="00061F39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Myriad Pro" w:hAnsi="Myriad Pro"/>
                <w:sz w:val="20"/>
                <w:szCs w:val="20"/>
              </w:rPr>
            </w:pPr>
            <w:r w:rsidRPr="006C3FB7">
              <w:rPr>
                <w:rFonts w:ascii="Myriad Pro" w:hAnsi="Myriad Pro"/>
                <w:sz w:val="20"/>
                <w:szCs w:val="20"/>
              </w:rPr>
              <w:t>Enter here</w:t>
            </w:r>
          </w:p>
          <w:p w14:paraId="6DD1070E" w14:textId="77777777" w:rsidR="00937749" w:rsidRPr="006C3FB7" w:rsidRDefault="00937749" w:rsidP="00061F39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Myriad Pro" w:hAnsi="Myriad Pro"/>
                <w:sz w:val="20"/>
                <w:szCs w:val="20"/>
              </w:rPr>
            </w:pPr>
          </w:p>
        </w:tc>
      </w:tr>
    </w:tbl>
    <w:p w14:paraId="6CDC32F2" w14:textId="77777777" w:rsidR="00003CBF" w:rsidRPr="00003CBF" w:rsidRDefault="00003CBF" w:rsidP="00003CBF">
      <w:pPr>
        <w:rPr>
          <w:rFonts w:ascii="Myriad Pro" w:hAnsi="Myriad Pro"/>
        </w:rPr>
      </w:pPr>
    </w:p>
    <w:p w14:paraId="569B52C4" w14:textId="77777777" w:rsidR="00003CBF" w:rsidRDefault="00003CBF" w:rsidP="00003CBF">
      <w:pPr>
        <w:rPr>
          <w:rFonts w:ascii="Myriad Pro" w:hAnsi="Myriad Pro"/>
        </w:rPr>
      </w:pPr>
    </w:p>
    <w:p w14:paraId="1FC315ED" w14:textId="77777777" w:rsidR="00937749" w:rsidRDefault="00937749" w:rsidP="00003CBF">
      <w:pPr>
        <w:rPr>
          <w:rFonts w:ascii="Myriad Pro" w:hAnsi="Myriad Pro"/>
        </w:rPr>
      </w:pPr>
    </w:p>
    <w:p w14:paraId="1A2CEE15" w14:textId="77777777" w:rsidR="00937749" w:rsidRDefault="00937749" w:rsidP="00003CBF">
      <w:pPr>
        <w:rPr>
          <w:rFonts w:ascii="Myriad Pro" w:hAnsi="Myriad Pro"/>
        </w:rPr>
      </w:pPr>
    </w:p>
    <w:p w14:paraId="48B64BF5" w14:textId="77777777" w:rsidR="00937749" w:rsidRDefault="00937749" w:rsidP="00003CBF">
      <w:pPr>
        <w:rPr>
          <w:rFonts w:ascii="Myriad Pro" w:hAnsi="Myriad Pro"/>
        </w:rPr>
      </w:pPr>
    </w:p>
    <w:p w14:paraId="148CD5EA" w14:textId="77777777" w:rsidR="00937749" w:rsidRDefault="00937749" w:rsidP="00003CBF">
      <w:pPr>
        <w:rPr>
          <w:rFonts w:ascii="Myriad Pro" w:hAnsi="Myriad Pro"/>
        </w:rPr>
      </w:pPr>
    </w:p>
    <w:p w14:paraId="79F738A9" w14:textId="77777777" w:rsidR="00061F39" w:rsidRPr="001D1D29" w:rsidRDefault="00061F39" w:rsidP="001D1D29">
      <w:pPr>
        <w:rPr>
          <w:rFonts w:ascii="Myriad Pro" w:hAnsi="Myriad Pro"/>
          <w:iCs/>
        </w:rPr>
      </w:pPr>
    </w:p>
    <w:sectPr w:rsidR="00061F39" w:rsidRPr="001D1D29" w:rsidSect="001F5A0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 w:code="1"/>
      <w:pgMar w:top="1627" w:right="720" w:bottom="0" w:left="720" w:header="490" w:footer="202" w:gutter="0"/>
      <w:pgBorders w:offsetFrom="page">
        <w:top w:val="single" w:sz="4" w:space="24" w:color="BFBFBF" w:themeColor="background1" w:themeShade="BF"/>
        <w:left w:val="single" w:sz="4" w:space="24" w:color="BFBFBF" w:themeColor="background1" w:themeShade="BF"/>
        <w:bottom w:val="single" w:sz="4" w:space="24" w:color="BFBFBF" w:themeColor="background1" w:themeShade="BF"/>
        <w:right w:val="single" w:sz="4" w:space="24" w:color="BFBFBF" w:themeColor="background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7CCB0" w14:textId="77777777" w:rsidR="00AE2C3E" w:rsidRDefault="00AE2C3E">
      <w:r>
        <w:separator/>
      </w:r>
    </w:p>
  </w:endnote>
  <w:endnote w:type="continuationSeparator" w:id="0">
    <w:p w14:paraId="039DC75A" w14:textId="77777777" w:rsidR="00AE2C3E" w:rsidRDefault="00AE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yriad Pro Semibol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C737D" w14:textId="77777777" w:rsidR="0059587A" w:rsidRDefault="005958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A3124" w14:textId="77777777" w:rsidR="00B617E3" w:rsidRPr="00993850" w:rsidRDefault="00B617E3" w:rsidP="001F5A08">
    <w:pPr>
      <w:pStyle w:val="Footer"/>
      <w:rPr>
        <w:rFonts w:ascii="Myriad Pro Semibold" w:hAnsi="Myriad Pro Semibold"/>
        <w:sz w:val="10"/>
        <w:szCs w:val="10"/>
        <w:vertAlign w:val="subscript"/>
      </w:rPr>
    </w:pPr>
  </w:p>
  <w:p w14:paraId="05DBECE7" w14:textId="77777777" w:rsidR="00B617E3" w:rsidRDefault="00B617E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FA2B2" w14:textId="77777777" w:rsidR="0059587A" w:rsidRDefault="005958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2B831" w14:textId="77777777" w:rsidR="00AE2C3E" w:rsidRDefault="00AE2C3E">
      <w:r>
        <w:separator/>
      </w:r>
    </w:p>
  </w:footnote>
  <w:footnote w:type="continuationSeparator" w:id="0">
    <w:p w14:paraId="6DC729BB" w14:textId="77777777" w:rsidR="00AE2C3E" w:rsidRDefault="00AE2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030FD" w14:textId="77777777" w:rsidR="0059587A" w:rsidRDefault="005958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F1EEC" w14:textId="77777777" w:rsidR="00902C79" w:rsidRDefault="008A6FAB" w:rsidP="002932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E105B3E" wp14:editId="34894BCA">
              <wp:simplePos x="0" y="0"/>
              <wp:positionH relativeFrom="margin">
                <wp:posOffset>-152400</wp:posOffset>
              </wp:positionH>
              <wp:positionV relativeFrom="paragraph">
                <wp:posOffset>-4445</wp:posOffset>
              </wp:positionV>
              <wp:extent cx="1676400" cy="26670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0" cy="266700"/>
                      </a:xfrm>
                      <a:prstGeom prst="rect">
                        <a:avLst/>
                      </a:prstGeom>
                      <a:solidFill>
                        <a:srgbClr val="888E9C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E633636" w14:textId="77777777" w:rsidR="008A6FAB" w:rsidRPr="0084463D" w:rsidRDefault="00204171" w:rsidP="008A6FAB">
                          <w:pPr>
                            <w:pStyle w:val="Header"/>
                            <w:rPr>
                              <w:rFonts w:ascii="Myriad Pro Semibold" w:hAnsi="Myriad Pro Semibold"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yriad Pro Semibold" w:hAnsi="Myriad Pro Semibold"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 xml:space="preserve">HEALTH AND SAFETY PROGRAM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F0E3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2pt;margin-top:-.35pt;width:132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" fillcolor="#888e9c" stroked="f" strokeweight=".5pt">
              <v:textbox>
                <w:txbxContent>
                  <w:p w14:paraId="5518B992" w14:textId="72498305" w:rsidR="008A6FAB" w:rsidRPr="0084463D" w:rsidRDefault="00204171" w:rsidP="008A6FAB">
                    <w:pPr>
                      <w:pStyle w:val="Header"/>
                      <w:rPr>
                        <w:rFonts w:ascii="Myriad Pro Semibold" w:hAnsi="Myriad Pro Semibold"/>
                        <w:noProof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Myriad Pro Semibold" w:hAnsi="Myriad Pro Semibold"/>
                        <w:noProof/>
                        <w:color w:val="FFFFFF" w:themeColor="background1"/>
                        <w:sz w:val="16"/>
                        <w:szCs w:val="16"/>
                      </w:rPr>
                      <w:t xml:space="preserve">HEALTH AND SAFETY PROGRAM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3120EA9" w14:textId="77777777" w:rsidR="00B617E3" w:rsidRDefault="008A6FAB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2D5E4D" wp14:editId="7187623F">
              <wp:simplePos x="0" y="0"/>
              <wp:positionH relativeFrom="column">
                <wp:posOffset>-47625</wp:posOffset>
              </wp:positionH>
              <wp:positionV relativeFrom="paragraph">
                <wp:posOffset>102870</wp:posOffset>
              </wp:positionV>
              <wp:extent cx="4671695" cy="442595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1695" cy="442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411B58" w14:textId="092F2BF0" w:rsidR="000E204F" w:rsidRPr="00910243" w:rsidRDefault="00F74E9A" w:rsidP="00340674">
                          <w:pPr>
                            <w:pStyle w:val="Header"/>
                            <w:rPr>
                              <w:rFonts w:ascii="Myriad Pro" w:hAnsi="Myriad Pro"/>
                              <w:noProof/>
                              <w:color w:val="646E7B"/>
                              <w:sz w:val="40"/>
                              <w:szCs w:val="40"/>
                            </w:rPr>
                          </w:pPr>
                          <w:r w:rsidRPr="0059587A">
                            <w:rPr>
                              <w:rFonts w:ascii="Myriad Pro" w:hAnsi="Myriad Pro"/>
                              <w:noProof/>
                              <w:color w:val="646E7B"/>
                              <w:sz w:val="40"/>
                              <w:szCs w:val="40"/>
                              <w:highlight w:val="yellow"/>
                            </w:rPr>
                            <w:t xml:space="preserve">Safe </w:t>
                          </w:r>
                          <w:r w:rsidR="009370C0" w:rsidRPr="0059587A">
                            <w:rPr>
                              <w:rFonts w:ascii="Myriad Pro" w:hAnsi="Myriad Pro"/>
                              <w:noProof/>
                              <w:color w:val="646E7B"/>
                              <w:sz w:val="40"/>
                              <w:szCs w:val="40"/>
                              <w:highlight w:val="yellow"/>
                            </w:rPr>
                            <w:t>Work Practice</w:t>
                          </w:r>
                          <w:r w:rsidRPr="0059587A">
                            <w:rPr>
                              <w:rFonts w:ascii="Myriad Pro" w:hAnsi="Myriad Pro"/>
                              <w:noProof/>
                              <w:color w:val="646E7B"/>
                              <w:sz w:val="40"/>
                              <w:szCs w:val="40"/>
                              <w:highlight w:val="yellow"/>
                            </w:rPr>
                            <w:t xml:space="preserve"> </w:t>
                          </w:r>
                          <w:r w:rsidR="0059587A" w:rsidRPr="0059587A">
                            <w:rPr>
                              <w:rFonts w:ascii="Myriad Pro" w:hAnsi="Myriad Pro"/>
                              <w:noProof/>
                              <w:color w:val="646E7B"/>
                              <w:sz w:val="40"/>
                              <w:szCs w:val="40"/>
                              <w:highlight w:val="yellow"/>
                            </w:rPr>
                            <w:t># &amp; subject</w:t>
                          </w:r>
                          <w:r w:rsidR="0059587A">
                            <w:rPr>
                              <w:rFonts w:ascii="Myriad Pro" w:hAnsi="Myriad Pro"/>
                              <w:noProof/>
                              <w:color w:val="646E7B"/>
                              <w:sz w:val="40"/>
                              <w:szCs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2D5E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3.75pt;margin-top:8.1pt;width:367.85pt;height:3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" filled="f" stroked="f" strokeweight=".5pt">
              <v:textbox>
                <w:txbxContent>
                  <w:p w14:paraId="6E411B58" w14:textId="092F2BF0" w:rsidR="000E204F" w:rsidRPr="00910243" w:rsidRDefault="00F74E9A" w:rsidP="00340674">
                    <w:pPr>
                      <w:pStyle w:val="Header"/>
                      <w:rPr>
                        <w:rFonts w:ascii="Myriad Pro" w:hAnsi="Myriad Pro"/>
                        <w:noProof/>
                        <w:color w:val="646E7B"/>
                        <w:sz w:val="40"/>
                        <w:szCs w:val="40"/>
                      </w:rPr>
                    </w:pPr>
                    <w:r w:rsidRPr="0059587A">
                      <w:rPr>
                        <w:rFonts w:ascii="Myriad Pro" w:hAnsi="Myriad Pro"/>
                        <w:noProof/>
                        <w:color w:val="646E7B"/>
                        <w:sz w:val="40"/>
                        <w:szCs w:val="40"/>
                        <w:highlight w:val="yellow"/>
                      </w:rPr>
                      <w:t xml:space="preserve">Safe </w:t>
                    </w:r>
                    <w:r w:rsidR="009370C0" w:rsidRPr="0059587A">
                      <w:rPr>
                        <w:rFonts w:ascii="Myriad Pro" w:hAnsi="Myriad Pro"/>
                        <w:noProof/>
                        <w:color w:val="646E7B"/>
                        <w:sz w:val="40"/>
                        <w:szCs w:val="40"/>
                        <w:highlight w:val="yellow"/>
                      </w:rPr>
                      <w:t>Work Practice</w:t>
                    </w:r>
                    <w:r w:rsidRPr="0059587A">
                      <w:rPr>
                        <w:rFonts w:ascii="Myriad Pro" w:hAnsi="Myriad Pro"/>
                        <w:noProof/>
                        <w:color w:val="646E7B"/>
                        <w:sz w:val="40"/>
                        <w:szCs w:val="40"/>
                        <w:highlight w:val="yellow"/>
                      </w:rPr>
                      <w:t xml:space="preserve"> </w:t>
                    </w:r>
                    <w:r w:rsidR="0059587A" w:rsidRPr="0059587A">
                      <w:rPr>
                        <w:rFonts w:ascii="Myriad Pro" w:hAnsi="Myriad Pro"/>
                        <w:noProof/>
                        <w:color w:val="646E7B"/>
                        <w:sz w:val="40"/>
                        <w:szCs w:val="40"/>
                        <w:highlight w:val="yellow"/>
                      </w:rPr>
                      <w:t># &amp; subject</w:t>
                    </w:r>
                    <w:r w:rsidR="0059587A">
                      <w:rPr>
                        <w:rFonts w:ascii="Myriad Pro" w:hAnsi="Myriad Pro"/>
                        <w:noProof/>
                        <w:color w:val="646E7B"/>
                        <w:sz w:val="40"/>
                        <w:szCs w:val="40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6C95BCF" w14:textId="77777777" w:rsidR="00B617E3" w:rsidRDefault="00B617E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841AC" w14:textId="77777777" w:rsidR="0059587A" w:rsidRDefault="005958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9EE2F32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C7F1B13"/>
    <w:multiLevelType w:val="hybridMultilevel"/>
    <w:tmpl w:val="DD00F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A70B9"/>
    <w:multiLevelType w:val="multilevel"/>
    <w:tmpl w:val="62AE3DBE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A714635"/>
    <w:multiLevelType w:val="hybridMultilevel"/>
    <w:tmpl w:val="43A46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A341A"/>
    <w:multiLevelType w:val="hybridMultilevel"/>
    <w:tmpl w:val="9E8CEA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C7552"/>
    <w:multiLevelType w:val="hybridMultilevel"/>
    <w:tmpl w:val="32402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B192F"/>
    <w:multiLevelType w:val="multilevel"/>
    <w:tmpl w:val="8078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03257849">
    <w:abstractNumId w:val="0"/>
  </w:num>
  <w:num w:numId="2" w16cid:durableId="470367347">
    <w:abstractNumId w:val="2"/>
  </w:num>
  <w:num w:numId="3" w16cid:durableId="9740273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42940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06885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77094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59545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26402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242031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70101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43497720">
    <w:abstractNumId w:val="4"/>
  </w:num>
  <w:num w:numId="12" w16cid:durableId="1339696336">
    <w:abstractNumId w:val="6"/>
  </w:num>
  <w:num w:numId="13" w16cid:durableId="1279677620">
    <w:abstractNumId w:val="3"/>
  </w:num>
  <w:num w:numId="14" w16cid:durableId="1162433287">
    <w:abstractNumId w:val="1"/>
  </w:num>
  <w:num w:numId="15" w16cid:durableId="14370993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307"/>
    <w:rsid w:val="00002183"/>
    <w:rsid w:val="00003CBF"/>
    <w:rsid w:val="00056FC9"/>
    <w:rsid w:val="00061F39"/>
    <w:rsid w:val="00081C55"/>
    <w:rsid w:val="000878F9"/>
    <w:rsid w:val="000D7037"/>
    <w:rsid w:val="000E204F"/>
    <w:rsid w:val="000E2F56"/>
    <w:rsid w:val="000E612C"/>
    <w:rsid w:val="0010476C"/>
    <w:rsid w:val="001240EF"/>
    <w:rsid w:val="00171FDE"/>
    <w:rsid w:val="001975BE"/>
    <w:rsid w:val="001975CB"/>
    <w:rsid w:val="001A71AA"/>
    <w:rsid w:val="001B298A"/>
    <w:rsid w:val="001C2290"/>
    <w:rsid w:val="001C30FE"/>
    <w:rsid w:val="001D1D29"/>
    <w:rsid w:val="001F5A08"/>
    <w:rsid w:val="002031A7"/>
    <w:rsid w:val="00204171"/>
    <w:rsid w:val="0020674B"/>
    <w:rsid w:val="00240383"/>
    <w:rsid w:val="00243E39"/>
    <w:rsid w:val="002462D2"/>
    <w:rsid w:val="00292064"/>
    <w:rsid w:val="002932EF"/>
    <w:rsid w:val="002B3B15"/>
    <w:rsid w:val="002F3D0D"/>
    <w:rsid w:val="00330694"/>
    <w:rsid w:val="003512B8"/>
    <w:rsid w:val="004002A7"/>
    <w:rsid w:val="004441CD"/>
    <w:rsid w:val="00460AA7"/>
    <w:rsid w:val="00462358"/>
    <w:rsid w:val="004B6DF4"/>
    <w:rsid w:val="004C1307"/>
    <w:rsid w:val="004C390C"/>
    <w:rsid w:val="004C7A70"/>
    <w:rsid w:val="004F5F58"/>
    <w:rsid w:val="00504635"/>
    <w:rsid w:val="00515A83"/>
    <w:rsid w:val="00521BF3"/>
    <w:rsid w:val="00530B68"/>
    <w:rsid w:val="005657A6"/>
    <w:rsid w:val="00585D43"/>
    <w:rsid w:val="0059587A"/>
    <w:rsid w:val="005D5FE4"/>
    <w:rsid w:val="005E0DCB"/>
    <w:rsid w:val="005E1E23"/>
    <w:rsid w:val="005F6CDE"/>
    <w:rsid w:val="006070B1"/>
    <w:rsid w:val="00616225"/>
    <w:rsid w:val="00620D3A"/>
    <w:rsid w:val="00627972"/>
    <w:rsid w:val="0063535C"/>
    <w:rsid w:val="006967A5"/>
    <w:rsid w:val="006B58F0"/>
    <w:rsid w:val="006C170C"/>
    <w:rsid w:val="006C3FB7"/>
    <w:rsid w:val="00705637"/>
    <w:rsid w:val="0071772E"/>
    <w:rsid w:val="007233A8"/>
    <w:rsid w:val="00773A8F"/>
    <w:rsid w:val="00792F9E"/>
    <w:rsid w:val="007A318A"/>
    <w:rsid w:val="007A3E86"/>
    <w:rsid w:val="007F6AB7"/>
    <w:rsid w:val="00821171"/>
    <w:rsid w:val="00840F10"/>
    <w:rsid w:val="0084463D"/>
    <w:rsid w:val="00885652"/>
    <w:rsid w:val="008A23A8"/>
    <w:rsid w:val="008A4F24"/>
    <w:rsid w:val="008A6FAB"/>
    <w:rsid w:val="00902C79"/>
    <w:rsid w:val="00910243"/>
    <w:rsid w:val="009370C0"/>
    <w:rsid w:val="00937749"/>
    <w:rsid w:val="00943360"/>
    <w:rsid w:val="00961AE8"/>
    <w:rsid w:val="00993850"/>
    <w:rsid w:val="009E0656"/>
    <w:rsid w:val="009E4D2B"/>
    <w:rsid w:val="00A5222D"/>
    <w:rsid w:val="00A864F6"/>
    <w:rsid w:val="00AA7568"/>
    <w:rsid w:val="00AB63C5"/>
    <w:rsid w:val="00AE2C3E"/>
    <w:rsid w:val="00B04865"/>
    <w:rsid w:val="00B11BC8"/>
    <w:rsid w:val="00B34912"/>
    <w:rsid w:val="00B47251"/>
    <w:rsid w:val="00B47ED9"/>
    <w:rsid w:val="00B617E3"/>
    <w:rsid w:val="00B72846"/>
    <w:rsid w:val="00B74422"/>
    <w:rsid w:val="00B953FA"/>
    <w:rsid w:val="00BD6DE8"/>
    <w:rsid w:val="00BE7BC9"/>
    <w:rsid w:val="00C3575C"/>
    <w:rsid w:val="00C4364D"/>
    <w:rsid w:val="00C46D6D"/>
    <w:rsid w:val="00C932A6"/>
    <w:rsid w:val="00CE4982"/>
    <w:rsid w:val="00D60E3D"/>
    <w:rsid w:val="00D7150B"/>
    <w:rsid w:val="00DB4534"/>
    <w:rsid w:val="00DB5D31"/>
    <w:rsid w:val="00E31F53"/>
    <w:rsid w:val="00E801BB"/>
    <w:rsid w:val="00EE3401"/>
    <w:rsid w:val="00EF637B"/>
    <w:rsid w:val="00F146E2"/>
    <w:rsid w:val="00F73A8C"/>
    <w:rsid w:val="00F74E9A"/>
    <w:rsid w:val="00F80175"/>
    <w:rsid w:val="00FA66AC"/>
    <w:rsid w:val="00FC13C6"/>
    <w:rsid w:val="00F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6BC6C753"/>
  <w15:chartTrackingRefBased/>
  <w15:docId w15:val="{40B3B654-5F74-294F-AF8F-2B719EAE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442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0674B"/>
    <w:pPr>
      <w:widowControl w:val="0"/>
      <w:spacing w:before="43"/>
      <w:ind w:left="12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067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nhideWhenUsed/>
    <w:qFormat/>
    <w:rsid w:val="0020674B"/>
    <w:pPr>
      <w:widowControl w:val="0"/>
      <w:ind w:left="443" w:hanging="360"/>
      <w:outlineLvl w:val="2"/>
    </w:pPr>
    <w:rPr>
      <w:rFonts w:cs="Arial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0674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C13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130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1307"/>
  </w:style>
  <w:style w:type="table" w:styleId="TableGrid">
    <w:name w:val="Table Grid"/>
    <w:basedOn w:val="TableNormal"/>
    <w:uiPriority w:val="39"/>
    <w:rsid w:val="005E1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B74422"/>
    <w:pPr>
      <w:numPr>
        <w:numId w:val="2"/>
      </w:numPr>
    </w:pPr>
  </w:style>
  <w:style w:type="paragraph" w:customStyle="1" w:styleId="Numbering">
    <w:name w:val="Numbering"/>
    <w:basedOn w:val="Header"/>
    <w:rsid w:val="00B74422"/>
    <w:pPr>
      <w:tabs>
        <w:tab w:val="clear" w:pos="4320"/>
        <w:tab w:val="clear" w:pos="8640"/>
        <w:tab w:val="num" w:pos="720"/>
      </w:tabs>
      <w:spacing w:after="120"/>
      <w:ind w:left="720" w:hanging="720"/>
      <w:jc w:val="both"/>
    </w:pPr>
    <w:rPr>
      <w:rFonts w:cs="Arial"/>
    </w:rPr>
  </w:style>
  <w:style w:type="paragraph" w:styleId="BalloonText">
    <w:name w:val="Balloon Text"/>
    <w:basedOn w:val="Normal"/>
    <w:link w:val="BalloonTextChar"/>
    <w:rsid w:val="000E204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E204F"/>
    <w:rPr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rsid w:val="000E204F"/>
    <w:rPr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0674B"/>
    <w:rPr>
      <w:rFonts w:ascii="Arial" w:eastAsia="Arial" w:hAnsi="Arial" w:cs="Arial"/>
      <w:b/>
      <w:b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20674B"/>
    <w:rPr>
      <w:rFonts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20674B"/>
    <w:pPr>
      <w:widowControl w:val="0"/>
    </w:pPr>
    <w:rPr>
      <w:rFonts w:ascii="Myriad Pro" w:eastAsiaTheme="minorHAnsi" w:hAnsi="Myriad Pro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0674B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20674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20674B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0674B"/>
    <w:pPr>
      <w:widowControl w:val="0"/>
      <w:ind w:left="1046" w:hanging="36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0674B"/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rsid w:val="0020674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4E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inTable">
    <w:name w:val="in Table"/>
    <w:basedOn w:val="Normal"/>
    <w:qFormat/>
    <w:rsid w:val="00F74E9A"/>
    <w:pPr>
      <w:spacing w:before="20" w:after="20"/>
    </w:pPr>
    <w:rPr>
      <w:rFonts w:ascii="Arial" w:hAnsi="Arial"/>
      <w:sz w:val="20"/>
      <w:lang w:eastAsia="en-CA"/>
    </w:rPr>
  </w:style>
  <w:style w:type="character" w:styleId="FollowedHyperlink">
    <w:name w:val="FollowedHyperlink"/>
    <w:basedOn w:val="DefaultParagraphFont"/>
    <w:rsid w:val="00F74E9A"/>
    <w:rPr>
      <w:color w:val="954F72" w:themeColor="followedHyperlink"/>
      <w:u w:val="single"/>
    </w:rPr>
  </w:style>
  <w:style w:type="paragraph" w:styleId="ListBullet3">
    <w:name w:val="List Bullet 3"/>
    <w:basedOn w:val="Normal"/>
    <w:unhideWhenUsed/>
    <w:rsid w:val="001D1D29"/>
    <w:pPr>
      <w:numPr>
        <w:numId w:val="1"/>
      </w:numPr>
      <w:spacing w:before="60" w:after="120"/>
      <w:contextualSpacing/>
    </w:pPr>
    <w:rPr>
      <w:rFonts w:ascii="Arial" w:hAnsi="Arial"/>
      <w:sz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AC56B0-D441-8447-8B24-09E1FB242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SNC-Lavalin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Linde</dc:creator>
  <cp:keywords/>
  <dc:description/>
  <cp:lastModifiedBy>Barb Ruf</cp:lastModifiedBy>
  <cp:revision>2</cp:revision>
  <dcterms:created xsi:type="dcterms:W3CDTF">2026-06-05T22:17:00Z</dcterms:created>
  <dcterms:modified xsi:type="dcterms:W3CDTF">2026-06-05T22:17:00Z</dcterms:modified>
</cp:coreProperties>
</file>