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3528A0" w:rsidRPr="00B47251" w14:paraId="07457F5A" w14:textId="77777777" w:rsidTr="000F6844">
        <w:tc>
          <w:tcPr>
            <w:tcW w:w="3330" w:type="dxa"/>
            <w:vAlign w:val="center"/>
          </w:tcPr>
          <w:p w14:paraId="0142B5BA" w14:textId="77777777" w:rsidR="003528A0" w:rsidRPr="00B47251" w:rsidRDefault="003528A0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Practice: </w:t>
            </w:r>
          </w:p>
        </w:tc>
        <w:tc>
          <w:tcPr>
            <w:tcW w:w="3780" w:type="dxa"/>
            <w:vAlign w:val="center"/>
          </w:tcPr>
          <w:p w14:paraId="77424F66" w14:textId="4587071C" w:rsidR="003528A0" w:rsidRPr="00E847E6" w:rsidRDefault="003528A0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847E6">
              <w:rPr>
                <w:rFonts w:ascii="Myriad Pro" w:hAnsi="Myriad Pro"/>
                <w:b/>
                <w:bCs/>
                <w:sz w:val="20"/>
                <w:szCs w:val="20"/>
              </w:rPr>
              <w:t>Avoiding Frustration when Driving</w:t>
            </w:r>
          </w:p>
        </w:tc>
        <w:tc>
          <w:tcPr>
            <w:tcW w:w="1710" w:type="dxa"/>
            <w:vAlign w:val="center"/>
          </w:tcPr>
          <w:p w14:paraId="45ECEA0D" w14:textId="77777777" w:rsidR="003528A0" w:rsidRPr="00B47251" w:rsidRDefault="003528A0" w:rsidP="000F6844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2CDBCC9D" w14:textId="0CC44C6A" w:rsidR="003528A0" w:rsidRPr="00B47251" w:rsidRDefault="003528A0" w:rsidP="003528A0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00-0</w:t>
            </w:r>
            <w:r>
              <w:rPr>
                <w:rFonts w:ascii="Myriad Pro" w:hAnsi="Myriad Pro"/>
                <w:sz w:val="20"/>
                <w:szCs w:val="20"/>
                <w:highlight w:val="yellow"/>
              </w:rPr>
              <w:t>32</w:t>
            </w:r>
          </w:p>
        </w:tc>
      </w:tr>
      <w:tr w:rsidR="003528A0" w:rsidRPr="00B47251" w14:paraId="35D3B04B" w14:textId="77777777" w:rsidTr="000F6844">
        <w:tc>
          <w:tcPr>
            <w:tcW w:w="3330" w:type="dxa"/>
            <w:vAlign w:val="center"/>
          </w:tcPr>
          <w:p w14:paraId="10334AC8" w14:textId="77777777" w:rsidR="003528A0" w:rsidRPr="00B47251" w:rsidRDefault="003528A0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1AC89F25" w14:textId="7334863A" w:rsidR="003528A0" w:rsidRPr="00B47251" w:rsidRDefault="00B50FC1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AC2718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1D8E02AB" w14:textId="77777777" w:rsidR="003528A0" w:rsidRPr="00B47251" w:rsidRDefault="003528A0" w:rsidP="000F6844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6C0924BF" w14:textId="77777777" w:rsidR="003528A0" w:rsidRPr="00B47251" w:rsidRDefault="003528A0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3528A0" w:rsidRPr="00B47251" w14:paraId="26EB7349" w14:textId="77777777" w:rsidTr="000F6844">
        <w:tc>
          <w:tcPr>
            <w:tcW w:w="3330" w:type="dxa"/>
            <w:vAlign w:val="center"/>
          </w:tcPr>
          <w:p w14:paraId="151EFF4C" w14:textId="77777777" w:rsidR="003528A0" w:rsidRPr="00B47251" w:rsidRDefault="003528A0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6134B61D" w14:textId="77777777" w:rsidR="003528A0" w:rsidRPr="00B47251" w:rsidRDefault="003528A0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3E3B5685" w14:textId="77777777" w:rsidR="003528A0" w:rsidRPr="00B47251" w:rsidRDefault="003528A0" w:rsidP="000F6844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0572F9F2" w14:textId="77777777" w:rsidR="003528A0" w:rsidRPr="00B47251" w:rsidRDefault="003528A0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3528A0" w:rsidRPr="00B47251" w14:paraId="5DA0C8F9" w14:textId="77777777" w:rsidTr="000F6844">
        <w:tc>
          <w:tcPr>
            <w:tcW w:w="3330" w:type="dxa"/>
            <w:vAlign w:val="center"/>
          </w:tcPr>
          <w:p w14:paraId="31B27E1A" w14:textId="77777777" w:rsidR="003528A0" w:rsidRPr="00B47251" w:rsidRDefault="003528A0" w:rsidP="000F6844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279C8955" w14:textId="77777777" w:rsidR="003528A0" w:rsidRPr="00B47251" w:rsidRDefault="003528A0" w:rsidP="000F6844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3B4D4C35" w14:textId="77777777" w:rsidR="003528A0" w:rsidRPr="00B47251" w:rsidRDefault="003528A0" w:rsidP="000F6844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1F716E4A" w14:textId="77777777" w:rsidR="003528A0" w:rsidRPr="00B47251" w:rsidRDefault="003528A0" w:rsidP="000F6844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</w:tbl>
    <w:p w14:paraId="6D0E6964" w14:textId="77777777" w:rsidR="003528A0" w:rsidRPr="00B47251" w:rsidRDefault="003528A0" w:rsidP="003528A0">
      <w:pPr>
        <w:rPr>
          <w:rFonts w:ascii="Myriad Pro" w:hAnsi="Myriad Pro"/>
          <w:sz w:val="20"/>
          <w:szCs w:val="20"/>
        </w:rPr>
      </w:pPr>
      <w:bookmarkStart w:id="1" w:name="_Hlk139385116"/>
      <w:bookmarkEnd w:id="0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5CEE0C19" w14:textId="77777777" w:rsidR="003528A0" w:rsidRPr="00B47251" w:rsidRDefault="003528A0" w:rsidP="003528A0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safe work practice (SWP) annually or any time the task, equipment, or materials change. </w:t>
      </w:r>
    </w:p>
    <w:p w14:paraId="33531524" w14:textId="77777777" w:rsidR="003528A0" w:rsidRPr="00B47251" w:rsidRDefault="003528A0" w:rsidP="003528A0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practice until you have been appropriately trained and authorized to do so by your supervisor.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36"/>
        <w:gridCol w:w="758"/>
        <w:gridCol w:w="792"/>
        <w:gridCol w:w="955"/>
        <w:gridCol w:w="1036"/>
        <w:gridCol w:w="840"/>
        <w:gridCol w:w="756"/>
        <w:gridCol w:w="1009"/>
        <w:gridCol w:w="1027"/>
        <w:gridCol w:w="1127"/>
        <w:gridCol w:w="1116"/>
        <w:gridCol w:w="433"/>
      </w:tblGrid>
      <w:tr w:rsidR="003528A0" w:rsidRPr="00B47251" w14:paraId="4D382500" w14:textId="77777777" w:rsidTr="000F6844">
        <w:trPr>
          <w:trHeight w:val="465"/>
        </w:trPr>
        <w:tc>
          <w:tcPr>
            <w:tcW w:w="10885" w:type="dxa"/>
            <w:gridSpan w:val="12"/>
          </w:tcPr>
          <w:p w14:paraId="7322F327" w14:textId="77777777" w:rsidR="003528A0" w:rsidRDefault="003528A0" w:rsidP="000F6844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bookmarkEnd w:id="1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3D42F830" w14:textId="657B3FA4" w:rsidR="003528A0" w:rsidRPr="00B47251" w:rsidRDefault="003528A0" w:rsidP="000F6844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3528A0" w:rsidRPr="00B47251" w14:paraId="08E8CBD5" w14:textId="77777777" w:rsidTr="00E847E6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7DF0497D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06402E1C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673598A6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</w:tcPr>
              <w:p w14:paraId="0E2E0627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16AEC496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49B86DBB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43568476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</w:tcPr>
              <w:p w14:paraId="6924816D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</w:tcPr>
              <w:p w14:paraId="38861547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</w:tcPr>
              <w:p w14:paraId="0AEB271A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7" w:type="dxa"/>
              </w:tcPr>
              <w:p w14:paraId="7A47CFE8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FFFF1B7" w14:textId="77777777" w:rsidR="003528A0" w:rsidRPr="00961AE8" w:rsidRDefault="003528A0" w:rsidP="000F6844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528A0" w:rsidRPr="00B47251" w14:paraId="5D9C7439" w14:textId="77777777" w:rsidTr="00E847E6">
        <w:trPr>
          <w:trHeight w:val="525"/>
        </w:trPr>
        <w:tc>
          <w:tcPr>
            <w:tcW w:w="1012" w:type="dxa"/>
          </w:tcPr>
          <w:p w14:paraId="65E04F64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2722E5FA" wp14:editId="00DD5ED2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6952A530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78B5E34" wp14:editId="48A9C868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229817ED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347A2914" wp14:editId="4D86C24D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</w:tcPr>
          <w:p w14:paraId="3FDAB1BE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5D8DC3D" wp14:editId="2B85E8F4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2" w:type="dxa"/>
          </w:tcPr>
          <w:p w14:paraId="43E1AD46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B46957B" wp14:editId="6DE17C67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</w:tcPr>
          <w:p w14:paraId="43C13BCF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E6E6AC2" wp14:editId="6D0291AE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672044D2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69BAE22" wp14:editId="6D7413CF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BFD1736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928D4A7" wp14:editId="4E72C63C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</w:tcPr>
          <w:p w14:paraId="1770542D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242BD526" wp14:editId="409CD51E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</w:tcPr>
          <w:p w14:paraId="4B5A08DB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5BA8B038" wp14:editId="717D49C1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</w:tcPr>
          <w:p w14:paraId="58129079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6E836327" wp14:editId="417FBAB1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14:paraId="5B3D66C5" w14:textId="77777777" w:rsidR="003528A0" w:rsidRPr="00961AE8" w:rsidRDefault="003528A0" w:rsidP="000F6844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3528A0" w:rsidRPr="00B47251" w14:paraId="6242C81C" w14:textId="77777777" w:rsidTr="00E847E6">
        <w:trPr>
          <w:trHeight w:val="105"/>
        </w:trPr>
        <w:tc>
          <w:tcPr>
            <w:tcW w:w="1012" w:type="dxa"/>
            <w:shd w:val="clear" w:color="auto" w:fill="E7E6E6" w:themeFill="background2"/>
          </w:tcPr>
          <w:p w14:paraId="562394AF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2E0BDF95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188D2116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3" w:type="dxa"/>
            <w:shd w:val="clear" w:color="auto" w:fill="E7E6E6" w:themeFill="background2"/>
          </w:tcPr>
          <w:p w14:paraId="793B072E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12" w:type="dxa"/>
            <w:shd w:val="clear" w:color="auto" w:fill="E7E6E6" w:themeFill="background2"/>
          </w:tcPr>
          <w:p w14:paraId="688F66C5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63" w:type="dxa"/>
            <w:shd w:val="clear" w:color="auto" w:fill="E7E6E6" w:themeFill="background2"/>
          </w:tcPr>
          <w:p w14:paraId="60668588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581D96CF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9" w:type="dxa"/>
            <w:shd w:val="clear" w:color="auto" w:fill="E7E6E6" w:themeFill="background2"/>
          </w:tcPr>
          <w:p w14:paraId="022F6C54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1002" w:type="dxa"/>
            <w:shd w:val="clear" w:color="auto" w:fill="E7E6E6" w:themeFill="background2"/>
          </w:tcPr>
          <w:p w14:paraId="705B7FEB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100" w:type="dxa"/>
            <w:shd w:val="clear" w:color="auto" w:fill="E7E6E6" w:themeFill="background2"/>
          </w:tcPr>
          <w:p w14:paraId="01475D6D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217" w:type="dxa"/>
            <w:shd w:val="clear" w:color="auto" w:fill="E7E6E6" w:themeFill="background2"/>
          </w:tcPr>
          <w:p w14:paraId="29D7DD2A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450" w:type="dxa"/>
            <w:shd w:val="clear" w:color="auto" w:fill="E7E6E6" w:themeFill="background2"/>
          </w:tcPr>
          <w:p w14:paraId="594C616F" w14:textId="77777777" w:rsidR="003528A0" w:rsidRPr="00961AE8" w:rsidRDefault="003528A0" w:rsidP="000F6844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3703C82B" w14:textId="77777777" w:rsidR="003528A0" w:rsidRDefault="003528A0" w:rsidP="003528A0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3737"/>
        <w:gridCol w:w="1690"/>
        <w:gridCol w:w="3535"/>
      </w:tblGrid>
      <w:tr w:rsidR="007C6540" w:rsidRPr="006C3FB7" w14:paraId="716C50EF" w14:textId="77777777" w:rsidTr="00714F91">
        <w:trPr>
          <w:trHeight w:val="370"/>
        </w:trPr>
        <w:tc>
          <w:tcPr>
            <w:tcW w:w="10910" w:type="dxa"/>
            <w:gridSpan w:val="5"/>
            <w:vAlign w:val="center"/>
          </w:tcPr>
          <w:p w14:paraId="3431B151" w14:textId="77777777" w:rsidR="007C6540" w:rsidRPr="006C3FB7" w:rsidRDefault="007C6540" w:rsidP="000F6844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7C6540" w:rsidRPr="006C3FB7" w14:paraId="0D5543D2" w14:textId="77777777" w:rsidTr="00E847E6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6369C45D" w14:textId="77777777" w:rsidR="007C6540" w:rsidRPr="006C3FB7" w:rsidRDefault="007C6540" w:rsidP="000F6844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3737" w:type="dxa"/>
            <w:shd w:val="clear" w:color="auto" w:fill="E7E6E6" w:themeFill="background2"/>
            <w:vAlign w:val="center"/>
          </w:tcPr>
          <w:p w14:paraId="6B9F1CCB" w14:textId="77777777" w:rsidR="007C6540" w:rsidRPr="006C3FB7" w:rsidRDefault="007C6540" w:rsidP="000F6844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690" w:type="dxa"/>
            <w:shd w:val="clear" w:color="auto" w:fill="E7E6E6" w:themeFill="background2"/>
            <w:vAlign w:val="center"/>
          </w:tcPr>
          <w:p w14:paraId="52207EFF" w14:textId="77777777" w:rsidR="007C6540" w:rsidRPr="006C3FB7" w:rsidRDefault="007C6540" w:rsidP="000F6844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535" w:type="dxa"/>
            <w:shd w:val="clear" w:color="auto" w:fill="E7E6E6" w:themeFill="background2"/>
            <w:vAlign w:val="center"/>
          </w:tcPr>
          <w:p w14:paraId="43B4E22A" w14:textId="77777777" w:rsidR="007C6540" w:rsidRPr="006C3FB7" w:rsidRDefault="007C6540" w:rsidP="000F6844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7C6540" w:rsidRPr="006C3FB7" w14:paraId="28C9354F" w14:textId="77777777" w:rsidTr="00E847E6">
        <w:trPr>
          <w:trHeight w:val="390"/>
        </w:trPr>
        <w:tc>
          <w:tcPr>
            <w:tcW w:w="1271" w:type="dxa"/>
          </w:tcPr>
          <w:p w14:paraId="1B178B9C" w14:textId="77777777" w:rsidR="007C6540" w:rsidRPr="00487939" w:rsidRDefault="007C6540" w:rsidP="000F6844">
            <w:pPr>
              <w:rPr>
                <w:rFonts w:ascii="Myriad Pro" w:hAnsi="Myriad Pro"/>
                <w:sz w:val="20"/>
                <w:szCs w:val="20"/>
              </w:rPr>
            </w:pPr>
            <w:r w:rsidRPr="00487939">
              <w:rPr>
                <w:rFonts w:ascii="Myriad Pro" w:hAnsi="Myriad Pro"/>
                <w:sz w:val="20"/>
                <w:szCs w:val="20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-17981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71539B9D" w14:textId="186925CC" w:rsidR="007C6540" w:rsidRPr="00487939" w:rsidRDefault="00487939" w:rsidP="000F6844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37" w:type="dxa"/>
            <w:vMerge w:val="restart"/>
            <w:vAlign w:val="center"/>
          </w:tcPr>
          <w:p w14:paraId="2F85BBDD" w14:textId="77777777" w:rsidR="007C6540" w:rsidRPr="00487939" w:rsidRDefault="007C6540" w:rsidP="000F68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487939">
              <w:rPr>
                <w:rFonts w:ascii="Myriad Pro" w:hAnsi="Myriad Pro"/>
                <w:sz w:val="20"/>
                <w:szCs w:val="20"/>
              </w:rPr>
              <w:t>All applicable personnel</w:t>
            </w:r>
          </w:p>
        </w:tc>
        <w:tc>
          <w:tcPr>
            <w:tcW w:w="1690" w:type="dxa"/>
            <w:vMerge w:val="restart"/>
            <w:vAlign w:val="center"/>
          </w:tcPr>
          <w:p w14:paraId="3884E16E" w14:textId="77777777" w:rsidR="007C6540" w:rsidRPr="00E847E6" w:rsidRDefault="007C6540" w:rsidP="00E847E6">
            <w:pPr>
              <w:ind w:left="360"/>
              <w:rPr>
                <w:rFonts w:ascii="Myriad Pro" w:hAnsi="Myriad Pro"/>
                <w:sz w:val="20"/>
                <w:szCs w:val="20"/>
              </w:rPr>
            </w:pPr>
            <w:r w:rsidRPr="00E847E6">
              <w:rPr>
                <w:rFonts w:ascii="Myriad Pro" w:hAnsi="Myriad Pro"/>
                <w:sz w:val="20"/>
                <w:szCs w:val="20"/>
              </w:rPr>
              <w:t>SWP’s</w:t>
            </w:r>
          </w:p>
        </w:tc>
        <w:tc>
          <w:tcPr>
            <w:tcW w:w="3535" w:type="dxa"/>
            <w:vMerge w:val="restart"/>
            <w:vAlign w:val="center"/>
          </w:tcPr>
          <w:p w14:paraId="5CC91220" w14:textId="77777777" w:rsidR="007C6540" w:rsidRPr="00487939" w:rsidRDefault="007C6540" w:rsidP="000F6844">
            <w:pPr>
              <w:rPr>
                <w:rFonts w:ascii="Myriad Pro" w:hAnsi="Myriad Pro"/>
                <w:sz w:val="20"/>
                <w:szCs w:val="20"/>
              </w:rPr>
            </w:pPr>
            <w:r w:rsidRPr="00487939">
              <w:rPr>
                <w:rFonts w:ascii="Myriad Pro" w:hAnsi="Myriad Pro"/>
                <w:sz w:val="20"/>
                <w:szCs w:val="20"/>
              </w:rPr>
              <w:t>New hire orientation/ review at least once per year thereafter</w:t>
            </w:r>
          </w:p>
        </w:tc>
      </w:tr>
      <w:tr w:rsidR="007C6540" w:rsidRPr="006C3FB7" w14:paraId="1B2EE6EB" w14:textId="77777777" w:rsidTr="00E847E6">
        <w:trPr>
          <w:trHeight w:val="420"/>
        </w:trPr>
        <w:tc>
          <w:tcPr>
            <w:tcW w:w="1271" w:type="dxa"/>
          </w:tcPr>
          <w:p w14:paraId="4A0EEFD1" w14:textId="77777777" w:rsidR="007C6540" w:rsidRPr="00487939" w:rsidRDefault="007C6540" w:rsidP="000F6844">
            <w:pPr>
              <w:rPr>
                <w:rFonts w:ascii="Myriad Pro" w:hAnsi="Myriad Pro"/>
                <w:sz w:val="20"/>
                <w:szCs w:val="20"/>
              </w:rPr>
            </w:pPr>
            <w:r w:rsidRPr="00487939">
              <w:rPr>
                <w:rFonts w:ascii="Myriad Pro" w:hAnsi="Myriad Pro"/>
                <w:sz w:val="20"/>
                <w:szCs w:val="20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-21146496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A12EFC8" w14:textId="77777777" w:rsidR="007C6540" w:rsidRPr="00487939" w:rsidRDefault="007C6540" w:rsidP="000F6844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48793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3737" w:type="dxa"/>
            <w:vMerge/>
          </w:tcPr>
          <w:p w14:paraId="038590BF" w14:textId="77777777" w:rsidR="007C6540" w:rsidRPr="006C3FB7" w:rsidRDefault="007C6540" w:rsidP="000F68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360E8EA2" w14:textId="77777777" w:rsidR="007C6540" w:rsidRPr="006C3FB7" w:rsidRDefault="007C6540" w:rsidP="000F6844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535" w:type="dxa"/>
            <w:vMerge/>
          </w:tcPr>
          <w:p w14:paraId="6782ACDF" w14:textId="77777777" w:rsidR="007C6540" w:rsidRPr="006C3FB7" w:rsidRDefault="007C6540" w:rsidP="000F68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08E154A3" w14:textId="4778A61D" w:rsid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03CBF" w:rsidRPr="007C6540" w14:paraId="764891F9" w14:textId="77777777" w:rsidTr="00714F91">
        <w:trPr>
          <w:trHeight w:val="343"/>
        </w:trPr>
        <w:tc>
          <w:tcPr>
            <w:tcW w:w="10885" w:type="dxa"/>
            <w:vAlign w:val="center"/>
          </w:tcPr>
          <w:p w14:paraId="514F9D0B" w14:textId="7ED16A2F" w:rsidR="00003CBF" w:rsidRPr="007C6540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7C6540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</w:t>
            </w:r>
          </w:p>
        </w:tc>
      </w:tr>
      <w:tr w:rsidR="00003CBF" w:rsidRPr="007C6540" w14:paraId="15067190" w14:textId="77777777" w:rsidTr="00714F91">
        <w:trPr>
          <w:trHeight w:val="326"/>
        </w:trPr>
        <w:tc>
          <w:tcPr>
            <w:tcW w:w="10885" w:type="dxa"/>
            <w:shd w:val="clear" w:color="auto" w:fill="E7E6E6" w:themeFill="background2"/>
            <w:vAlign w:val="center"/>
          </w:tcPr>
          <w:p w14:paraId="5914FBA3" w14:textId="1BD4E2FE" w:rsidR="00003CBF" w:rsidRPr="007C6540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7C6540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7C6540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</w:p>
        </w:tc>
      </w:tr>
      <w:tr w:rsidR="00003CBF" w:rsidRPr="007C6540" w14:paraId="2EE3848A" w14:textId="77777777" w:rsidTr="00714F91">
        <w:trPr>
          <w:trHeight w:val="451"/>
        </w:trPr>
        <w:tc>
          <w:tcPr>
            <w:tcW w:w="10885" w:type="dxa"/>
            <w:vAlign w:val="center"/>
          </w:tcPr>
          <w:p w14:paraId="3CD42811" w14:textId="3137F42F" w:rsidR="00601DC0" w:rsidRPr="007C6540" w:rsidRDefault="00601DC0" w:rsidP="00601DC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C6540">
              <w:rPr>
                <w:rFonts w:ascii="Myriad Pro" w:hAnsi="Myriad Pro"/>
                <w:szCs w:val="20"/>
              </w:rPr>
              <w:t xml:space="preserve">Recognize </w:t>
            </w:r>
            <w:r w:rsidR="00B44997" w:rsidRPr="007C6540">
              <w:rPr>
                <w:rFonts w:ascii="Myriad Pro" w:hAnsi="Myriad Pro"/>
                <w:szCs w:val="20"/>
              </w:rPr>
              <w:t xml:space="preserve">that </w:t>
            </w:r>
            <w:r w:rsidRPr="007C6540">
              <w:rPr>
                <w:rFonts w:ascii="Myriad Pro" w:hAnsi="Myriad Pro"/>
                <w:szCs w:val="20"/>
              </w:rPr>
              <w:t xml:space="preserve">your thinking and feelings put you into an emotional state </w:t>
            </w:r>
            <w:r w:rsidR="00B44997" w:rsidRPr="007C6540">
              <w:rPr>
                <w:rFonts w:ascii="Myriad Pro" w:hAnsi="Myriad Pro"/>
                <w:szCs w:val="20"/>
              </w:rPr>
              <w:t xml:space="preserve">that </w:t>
            </w:r>
            <w:r w:rsidR="00E301F8" w:rsidRPr="007C6540">
              <w:rPr>
                <w:rFonts w:ascii="Myriad Pro" w:hAnsi="Myriad Pro"/>
                <w:szCs w:val="20"/>
              </w:rPr>
              <w:t xml:space="preserve">may </w:t>
            </w:r>
            <w:r w:rsidRPr="007C6540">
              <w:rPr>
                <w:rFonts w:ascii="Myriad Pro" w:hAnsi="Myriad Pro"/>
                <w:szCs w:val="20"/>
              </w:rPr>
              <w:t>relate to your driving behaviour</w:t>
            </w:r>
            <w:r w:rsidR="00B44997" w:rsidRPr="007C6540">
              <w:rPr>
                <w:rFonts w:ascii="Myriad Pro" w:hAnsi="Myriad Pro"/>
                <w:szCs w:val="20"/>
              </w:rPr>
              <w:t>.</w:t>
            </w:r>
          </w:p>
          <w:p w14:paraId="7E5F76FE" w14:textId="5504A0E9" w:rsidR="00601DC0" w:rsidRPr="007C6540" w:rsidRDefault="00601DC0" w:rsidP="00E301F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C6540">
              <w:rPr>
                <w:rFonts w:ascii="Myriad Pro" w:hAnsi="Myriad Pro"/>
                <w:szCs w:val="20"/>
              </w:rPr>
              <w:t xml:space="preserve">Take personal responsibility for </w:t>
            </w:r>
            <w:r w:rsidR="00E301F8" w:rsidRPr="007C6540">
              <w:rPr>
                <w:rFonts w:ascii="Myriad Pro" w:hAnsi="Myriad Pro"/>
                <w:szCs w:val="20"/>
              </w:rPr>
              <w:t>your state of mind</w:t>
            </w:r>
            <w:r w:rsidRPr="007C6540">
              <w:rPr>
                <w:rFonts w:ascii="Myriad Pro" w:hAnsi="Myriad Pro"/>
                <w:szCs w:val="20"/>
              </w:rPr>
              <w:t xml:space="preserve"> when you begin your journey</w:t>
            </w:r>
            <w:r w:rsidR="00B44997" w:rsidRPr="007C6540">
              <w:rPr>
                <w:rFonts w:ascii="Myriad Pro" w:hAnsi="Myriad Pro"/>
                <w:szCs w:val="20"/>
              </w:rPr>
              <w:t>.</w:t>
            </w:r>
            <w:r w:rsidR="00E301F8" w:rsidRPr="007C6540">
              <w:rPr>
                <w:rFonts w:ascii="Myriad Pro" w:hAnsi="Myriad Pro"/>
                <w:szCs w:val="20"/>
              </w:rPr>
              <w:t xml:space="preserve"> B</w:t>
            </w:r>
            <w:r w:rsidRPr="007C6540">
              <w:rPr>
                <w:rFonts w:ascii="Myriad Pro" w:hAnsi="Myriad Pro"/>
                <w:szCs w:val="20"/>
              </w:rPr>
              <w:t>egin your journey on a positive note</w:t>
            </w:r>
            <w:r w:rsidR="00B44997" w:rsidRPr="007C6540">
              <w:rPr>
                <w:rFonts w:ascii="Myriad Pro" w:hAnsi="Myriad Pro"/>
                <w:szCs w:val="20"/>
              </w:rPr>
              <w:t>.</w:t>
            </w:r>
          </w:p>
          <w:p w14:paraId="303A4430" w14:textId="59DB28E4" w:rsidR="00601DC0" w:rsidRPr="007C6540" w:rsidRDefault="00B44997" w:rsidP="00601DC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C6540">
              <w:rPr>
                <w:rFonts w:ascii="Myriad Pro" w:hAnsi="Myriad Pro"/>
                <w:szCs w:val="20"/>
              </w:rPr>
              <w:t>K</w:t>
            </w:r>
            <w:r w:rsidR="00601DC0" w:rsidRPr="007C6540">
              <w:rPr>
                <w:rFonts w:ascii="Myriad Pro" w:hAnsi="Myriad Pro"/>
                <w:szCs w:val="20"/>
              </w:rPr>
              <w:t>eep negative emotional reactions in check as a key to safe vehicle operation</w:t>
            </w:r>
            <w:r w:rsidRPr="007C6540">
              <w:rPr>
                <w:rFonts w:ascii="Myriad Pro" w:hAnsi="Myriad Pro"/>
                <w:szCs w:val="20"/>
              </w:rPr>
              <w:t>.</w:t>
            </w:r>
          </w:p>
          <w:p w14:paraId="6B09F596" w14:textId="702ACAEE" w:rsidR="00601DC0" w:rsidRPr="007C6540" w:rsidRDefault="00601DC0" w:rsidP="00601DC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C6540">
              <w:rPr>
                <w:rFonts w:ascii="Myriad Pro" w:hAnsi="Myriad Pro"/>
                <w:szCs w:val="20"/>
              </w:rPr>
              <w:t xml:space="preserve">Think of yourself as achieving your goal of safely arriving </w:t>
            </w:r>
            <w:r w:rsidR="00B44997" w:rsidRPr="007C6540">
              <w:rPr>
                <w:rFonts w:ascii="Myriad Pro" w:hAnsi="Myriad Pro"/>
                <w:szCs w:val="20"/>
              </w:rPr>
              <w:t>at</w:t>
            </w:r>
            <w:r w:rsidRPr="007C6540">
              <w:rPr>
                <w:rFonts w:ascii="Myriad Pro" w:hAnsi="Myriad Pro"/>
                <w:szCs w:val="20"/>
              </w:rPr>
              <w:t xml:space="preserve"> your destination</w:t>
            </w:r>
            <w:r w:rsidR="00B44997" w:rsidRPr="007C6540">
              <w:rPr>
                <w:rFonts w:ascii="Myriad Pro" w:hAnsi="Myriad Pro"/>
                <w:szCs w:val="20"/>
              </w:rPr>
              <w:t>.</w:t>
            </w:r>
          </w:p>
          <w:p w14:paraId="0514E80D" w14:textId="52F0A11F" w:rsidR="00601DC0" w:rsidRPr="007C6540" w:rsidRDefault="00601DC0" w:rsidP="00601DC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C6540">
              <w:rPr>
                <w:rFonts w:ascii="Myriad Pro" w:hAnsi="Myriad Pro"/>
                <w:szCs w:val="20"/>
              </w:rPr>
              <w:t>Be willing to take longer to arrive in order to avoid frustration</w:t>
            </w:r>
            <w:r w:rsidR="00B44997" w:rsidRPr="007C6540">
              <w:rPr>
                <w:rFonts w:ascii="Myriad Pro" w:hAnsi="Myriad Pro"/>
                <w:szCs w:val="20"/>
              </w:rPr>
              <w:t>.</w:t>
            </w:r>
          </w:p>
          <w:p w14:paraId="46150166" w14:textId="14C2F73D" w:rsidR="00E847E6" w:rsidRPr="00464954" w:rsidRDefault="00B44997" w:rsidP="00464954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C6540">
              <w:rPr>
                <w:rFonts w:ascii="Myriad Pro" w:hAnsi="Myriad Pro"/>
                <w:szCs w:val="20"/>
              </w:rPr>
              <w:t>E</w:t>
            </w:r>
            <w:r w:rsidR="00601DC0" w:rsidRPr="007C6540">
              <w:rPr>
                <w:rFonts w:ascii="Myriad Pro" w:hAnsi="Myriad Pro"/>
                <w:szCs w:val="20"/>
              </w:rPr>
              <w:t>xpect poor driving from others and take the high road by not reacting negatively</w:t>
            </w:r>
          </w:p>
        </w:tc>
      </w:tr>
      <w:tr w:rsidR="00003CBF" w:rsidRPr="007C6540" w14:paraId="6EC40FA4" w14:textId="77777777" w:rsidTr="00714F91">
        <w:trPr>
          <w:trHeight w:val="353"/>
        </w:trPr>
        <w:tc>
          <w:tcPr>
            <w:tcW w:w="10885" w:type="dxa"/>
            <w:shd w:val="clear" w:color="auto" w:fill="E7E6E6" w:themeFill="background2"/>
            <w:vAlign w:val="center"/>
          </w:tcPr>
          <w:p w14:paraId="35C8ADE6" w14:textId="5114F859" w:rsidR="00003CBF" w:rsidRPr="007C6540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7C6540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7C6540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</w:p>
        </w:tc>
      </w:tr>
      <w:tr w:rsidR="00003CBF" w:rsidRPr="007C6540" w14:paraId="7B2145C4" w14:textId="77777777" w:rsidTr="00714F91">
        <w:trPr>
          <w:trHeight w:val="397"/>
        </w:trPr>
        <w:tc>
          <w:tcPr>
            <w:tcW w:w="10885" w:type="dxa"/>
            <w:vAlign w:val="center"/>
          </w:tcPr>
          <w:p w14:paraId="6C32ABC7" w14:textId="77777777" w:rsidR="00601DC0" w:rsidRPr="007C6540" w:rsidRDefault="00912256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7C6540">
              <w:rPr>
                <w:rFonts w:ascii="Myriad Pro" w:hAnsi="Myriad Pro"/>
                <w:sz w:val="20"/>
                <w:szCs w:val="20"/>
              </w:rPr>
              <w:t xml:space="preserve">Let </w:t>
            </w:r>
            <w:r w:rsidR="00601DC0" w:rsidRPr="007C6540">
              <w:rPr>
                <w:rFonts w:ascii="Myriad Pro" w:hAnsi="Myriad Pro"/>
                <w:sz w:val="20"/>
                <w:szCs w:val="20"/>
              </w:rPr>
              <w:t xml:space="preserve">negative </w:t>
            </w:r>
            <w:r w:rsidRPr="007C6540">
              <w:rPr>
                <w:rFonts w:ascii="Myriad Pro" w:hAnsi="Myriad Pro"/>
                <w:sz w:val="20"/>
                <w:szCs w:val="20"/>
              </w:rPr>
              <w:t>personal factors affect your driving behaviour.</w:t>
            </w:r>
          </w:p>
          <w:p w14:paraId="3BD18CFE" w14:textId="790ABA71" w:rsidR="00912256" w:rsidRPr="007C6540" w:rsidRDefault="00601DC0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7C6540">
              <w:rPr>
                <w:rFonts w:ascii="Myriad Pro" w:hAnsi="Myriad Pro"/>
                <w:sz w:val="20"/>
                <w:szCs w:val="20"/>
              </w:rPr>
              <w:t>Believe that your driving journey is predictable and controllable – you will have to negotiate your driving journey to safety</w:t>
            </w:r>
            <w:r w:rsidR="00B44997" w:rsidRPr="007C6540">
              <w:rPr>
                <w:rFonts w:ascii="Myriad Pro" w:hAnsi="Myriad Pro"/>
                <w:sz w:val="20"/>
                <w:szCs w:val="20"/>
              </w:rPr>
              <w:t>.</w:t>
            </w:r>
          </w:p>
          <w:p w14:paraId="2E114CD5" w14:textId="10A18CA9" w:rsidR="00912256" w:rsidRPr="007C6540" w:rsidRDefault="00B44997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7C6540">
              <w:rPr>
                <w:rFonts w:ascii="Myriad Pro" w:hAnsi="Myriad Pro"/>
                <w:sz w:val="20"/>
                <w:szCs w:val="20"/>
              </w:rPr>
              <w:t>Engage in:</w:t>
            </w:r>
          </w:p>
          <w:p w14:paraId="71E197A2" w14:textId="09FF9D20" w:rsidR="00912256" w:rsidRPr="007C6540" w:rsidRDefault="00912256" w:rsidP="00601DC0">
            <w:pPr>
              <w:pStyle w:val="ListParagraph"/>
              <w:numPr>
                <w:ilvl w:val="1"/>
                <w:numId w:val="14"/>
              </w:numPr>
              <w:rPr>
                <w:rStyle w:val="mimi-ul"/>
                <w:rFonts w:ascii="Myriad Pro" w:hAnsi="Myriad Pro"/>
                <w:sz w:val="20"/>
                <w:szCs w:val="20"/>
              </w:rPr>
            </w:pP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>A feeling that everyone is out to get me or hold me up.</w:t>
            </w:r>
          </w:p>
          <w:p w14:paraId="5D7FECE6" w14:textId="7DA99203" w:rsidR="00912256" w:rsidRPr="007C6540" w:rsidRDefault="00912256" w:rsidP="00601DC0">
            <w:pPr>
              <w:pStyle w:val="ListParagraph"/>
              <w:numPr>
                <w:ilvl w:val="1"/>
                <w:numId w:val="14"/>
              </w:numPr>
              <w:rPr>
                <w:rStyle w:val="mimi-ul"/>
                <w:rFonts w:ascii="Myriad Pro" w:hAnsi="Myriad Pro"/>
                <w:sz w:val="20"/>
                <w:szCs w:val="20"/>
              </w:rPr>
            </w:pP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>Judgements about other drivers</w:t>
            </w:r>
            <w:r w:rsidR="00B44997"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>’</w:t>
            </w: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 actions</w:t>
            </w:r>
            <w:r w:rsidR="00B44997"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 (e.g.,</w:t>
            </w: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 </w:t>
            </w:r>
            <w:r w:rsidR="00B44997"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>“</w:t>
            </w:r>
            <w:r w:rsidRPr="007C6540">
              <w:rPr>
                <w:rStyle w:val="Emphasis"/>
                <w:rFonts w:ascii="Myriad Pro" w:hAnsi="Myriad Pro"/>
                <w:color w:val="2D2D29"/>
                <w:sz w:val="20"/>
                <w:szCs w:val="20"/>
              </w:rPr>
              <w:t>everyone else is a lousy dri</w:t>
            </w:r>
            <w:r w:rsidR="00B44997" w:rsidRPr="007C6540">
              <w:rPr>
                <w:rStyle w:val="Emphasis"/>
                <w:rFonts w:ascii="Myriad Pro" w:hAnsi="Myriad Pro"/>
                <w:color w:val="2D2D29"/>
                <w:sz w:val="20"/>
                <w:szCs w:val="20"/>
              </w:rPr>
              <w:t>ver”)</w:t>
            </w: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 that lead to frustration.</w:t>
            </w:r>
          </w:p>
          <w:p w14:paraId="1F6808B7" w14:textId="6D15F7D4" w:rsidR="00912256" w:rsidRPr="007C6540" w:rsidRDefault="00912256" w:rsidP="00601DC0">
            <w:pPr>
              <w:pStyle w:val="ListParagraph"/>
              <w:numPr>
                <w:ilvl w:val="1"/>
                <w:numId w:val="14"/>
              </w:numPr>
              <w:rPr>
                <w:rStyle w:val="mimi-ul"/>
                <w:rFonts w:ascii="Myriad Pro" w:hAnsi="Myriad Pro"/>
                <w:sz w:val="20"/>
                <w:szCs w:val="20"/>
              </w:rPr>
            </w:pP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Angry feelings that </w:t>
            </w:r>
            <w:r w:rsidR="00E301F8"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may affect </w:t>
            </w: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>driving</w:t>
            </w:r>
            <w:r w:rsidR="0005716F"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, such as </w:t>
            </w:r>
            <w:r w:rsidR="00E301F8"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recalling </w:t>
            </w: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>a fight with the boss, spouse, or co-worker.</w:t>
            </w:r>
          </w:p>
          <w:p w14:paraId="32FC26C2" w14:textId="77777777" w:rsidR="00937749" w:rsidRPr="00E847E6" w:rsidRDefault="00912256" w:rsidP="00714F91">
            <w:pPr>
              <w:pStyle w:val="ListParagraph"/>
              <w:numPr>
                <w:ilvl w:val="1"/>
                <w:numId w:val="14"/>
              </w:numPr>
              <w:spacing w:after="0"/>
              <w:rPr>
                <w:rStyle w:val="mimi-ul"/>
                <w:rFonts w:ascii="Myriad Pro" w:hAnsi="Myriad Pro"/>
                <w:sz w:val="20"/>
                <w:szCs w:val="20"/>
              </w:rPr>
            </w:pP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A need to be right or </w:t>
            </w:r>
            <w:r w:rsidR="0005716F"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>“</w:t>
            </w:r>
            <w:r w:rsidRPr="007C6540">
              <w:rPr>
                <w:rStyle w:val="Emphasis"/>
                <w:rFonts w:ascii="Myriad Pro" w:hAnsi="Myriad Pro"/>
                <w:color w:val="2D2D29"/>
                <w:sz w:val="20"/>
                <w:szCs w:val="20"/>
              </w:rPr>
              <w:t>WIN</w:t>
            </w:r>
            <w:r w:rsidR="0005716F" w:rsidRPr="007C6540">
              <w:rPr>
                <w:rStyle w:val="mimi-ul"/>
                <w:rFonts w:ascii="Myriad Pro" w:hAnsi="Myriad Pro"/>
                <w:sz w:val="20"/>
                <w:szCs w:val="20"/>
              </w:rPr>
              <w:t>”</w:t>
            </w:r>
            <w:r w:rsidRPr="007C6540">
              <w:rPr>
                <w:rStyle w:val="mimi-ul"/>
                <w:rFonts w:ascii="Myriad Pro" w:hAnsi="Myriad Pro"/>
                <w:color w:val="2D2D29"/>
                <w:sz w:val="20"/>
                <w:szCs w:val="20"/>
              </w:rPr>
              <w:t xml:space="preserve"> in a situation.</w:t>
            </w:r>
          </w:p>
          <w:p w14:paraId="1237A0D2" w14:textId="2C1145A7" w:rsidR="00E847E6" w:rsidRPr="007C6540" w:rsidRDefault="00E847E6" w:rsidP="00E847E6">
            <w:pPr>
              <w:pStyle w:val="ListParagraph"/>
              <w:spacing w:after="0"/>
              <w:ind w:left="1080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6577559E" w14:textId="77777777" w:rsidR="00061F39" w:rsidRPr="001D1D29" w:rsidRDefault="00061F39" w:rsidP="007C6540">
      <w:pPr>
        <w:rPr>
          <w:rFonts w:ascii="Myriad Pro" w:hAnsi="Myriad Pro"/>
          <w:iCs/>
        </w:rPr>
      </w:pPr>
    </w:p>
    <w:sectPr w:rsidR="00061F39" w:rsidRPr="001D1D29" w:rsidSect="001F5A08">
      <w:headerReference w:type="default" r:id="rId22"/>
      <w:footerReference w:type="default" r:id="rId23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0186" w14:textId="77777777" w:rsidR="005D3170" w:rsidRDefault="005D3170">
      <w:r>
        <w:separator/>
      </w:r>
    </w:p>
  </w:endnote>
  <w:endnote w:type="continuationSeparator" w:id="0">
    <w:p w14:paraId="43186AC2" w14:textId="77777777" w:rsidR="005D3170" w:rsidRDefault="005D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645434DC" w14:textId="77777777" w:rsidTr="001F5A08">
      <w:trPr>
        <w:trHeight w:val="460"/>
      </w:trPr>
      <w:tc>
        <w:tcPr>
          <w:tcW w:w="6503" w:type="dxa"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406DF75B" w14:textId="77777777" w:rsidR="00585D43" w:rsidRPr="00585D43" w:rsidRDefault="00585D43" w:rsidP="001F5A08">
          <w:pPr>
            <w:pStyle w:val="Footer"/>
            <w:spacing w:before="60"/>
            <w:rPr>
              <w:rFonts w:ascii="Myriad Pro Light" w:hAnsi="Myriad Pro Light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55B74648" w14:textId="11612820" w:rsidR="00585D43" w:rsidRPr="00585D43" w:rsidRDefault="0020674B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>
            <w:rPr>
              <w:rFonts w:ascii="Myriad Pro Light" w:hAnsi="Myriad Pro Light" w:cs="Arial"/>
              <w:sz w:val="20"/>
              <w:szCs w:val="20"/>
            </w:rPr>
            <w:t>1</w:t>
          </w:r>
        </w:p>
      </w:tc>
      <w:sdt>
        <w:sdtPr>
          <w:rPr>
            <w:rFonts w:ascii="Myriad Pro Light" w:hAnsi="Myriad Pro Light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date w:fullDate="2026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73102B65" w14:textId="13496F2C" w:rsidR="00585D43" w:rsidRPr="00585D43" w:rsidRDefault="00464954" w:rsidP="001F5A08">
              <w:pPr>
                <w:pStyle w:val="Footer"/>
                <w:spacing w:before="60"/>
                <w:jc w:val="center"/>
                <w:rPr>
                  <w:rFonts w:ascii="Myriad Pro Light" w:hAnsi="Myriad Pro Light" w:cs="Arial"/>
                  <w:sz w:val="20"/>
                  <w:szCs w:val="20"/>
                </w:rPr>
              </w:pPr>
              <w:r>
                <w:rPr>
                  <w:rFonts w:ascii="Myriad Pro Light" w:hAnsi="Myriad Pro Light" w:cs="Arial"/>
                  <w:sz w:val="20"/>
                  <w:szCs w:val="20"/>
                  <w:highlight w:val="yellow"/>
                  <w:lang w:val="en-US"/>
                </w:rPr>
                <w:t>6/5/2026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ACAE230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Light" w:hAnsi="Myriad Pro Light" w:cs="Arial"/>
              <w:sz w:val="20"/>
              <w:szCs w:val="20"/>
            </w:rPr>
          </w:pP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separate"/>
          </w:r>
          <w:r w:rsidR="00487939">
            <w:rPr>
              <w:rStyle w:val="PageNumber"/>
              <w:rFonts w:ascii="Myriad Pro Light" w:hAnsi="Myriad Pro Light" w:cs="Arial"/>
              <w:noProof/>
              <w:sz w:val="20"/>
              <w:szCs w:val="20"/>
            </w:rPr>
            <w:t>1</w:t>
          </w:r>
          <w:r w:rsidRPr="00585D43">
            <w:rPr>
              <w:rStyle w:val="PageNumber"/>
              <w:rFonts w:ascii="Myriad Pro Light" w:hAnsi="Myriad Pro Light" w:cs="Arial"/>
              <w:sz w:val="20"/>
              <w:szCs w:val="20"/>
            </w:rPr>
            <w:fldChar w:fldCharType="end"/>
          </w:r>
        </w:p>
      </w:tc>
    </w:tr>
  </w:tbl>
  <w:p w14:paraId="1383E02C" w14:textId="344B752F" w:rsidR="00B617E3" w:rsidRPr="00993850" w:rsidRDefault="00B617E3" w:rsidP="001F5A08">
    <w:pPr>
      <w:pStyle w:val="Footer"/>
      <w:rPr>
        <w:rFonts w:ascii="Myriad Pro Light" w:hAnsi="Myriad Pro Light"/>
        <w:sz w:val="10"/>
        <w:szCs w:val="10"/>
        <w:vertAlign w:val="subscript"/>
      </w:rPr>
    </w:pPr>
  </w:p>
  <w:p w14:paraId="5897B71D" w14:textId="77777777" w:rsidR="00B617E3" w:rsidRDefault="00B617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994B" w14:textId="77777777" w:rsidR="005D3170" w:rsidRDefault="005D3170">
      <w:r>
        <w:separator/>
      </w:r>
    </w:p>
  </w:footnote>
  <w:footnote w:type="continuationSeparator" w:id="0">
    <w:p w14:paraId="37B78805" w14:textId="77777777" w:rsidR="005D3170" w:rsidRDefault="005D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88F" w14:textId="31FBD92D" w:rsidR="00902C79" w:rsidRDefault="008A6FAB" w:rsidP="002932EF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F0E3F" wp14:editId="26673980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8B992" w14:textId="72498305" w:rsidR="008A6FAB" w:rsidRPr="0084463D" w:rsidRDefault="00204171" w:rsidP="008A6FAB">
                          <w:pPr>
                            <w:pStyle w:val="Header"/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0E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" fillcolor="#888e9c" stroked="f" strokeweight=".5pt">
              <v:textbox>
                <w:txbxContent>
                  <w:p w14:paraId="5518B992" w14:textId="72498305" w:rsidR="008A6FAB" w:rsidRPr="0084463D" w:rsidRDefault="00204171" w:rsidP="008A6FAB">
                    <w:pPr>
                      <w:pStyle w:val="Header"/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Light" w:hAnsi="Myriad Pro Light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72FF5E1" w14:textId="25C76ADE" w:rsidR="00B617E3" w:rsidRDefault="00E847E6"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01F1A" wp14:editId="2FBA9781">
              <wp:simplePos x="0" y="0"/>
              <wp:positionH relativeFrom="column">
                <wp:posOffset>-47625</wp:posOffset>
              </wp:positionH>
              <wp:positionV relativeFrom="paragraph">
                <wp:posOffset>104140</wp:posOffset>
              </wp:positionV>
              <wp:extent cx="6505575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C071DE" w14:textId="195D94FD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Practice</w:t>
                          </w:r>
                          <w:r w:rsidR="00E847E6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– Avoiding Frustration when Driving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01F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.75pt;margin-top:8.2pt;width:512.2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" filled="f" stroked="f" strokeweight=".5pt">
              <v:textbox>
                <w:txbxContent>
                  <w:p w14:paraId="5CC071DE" w14:textId="195D94FD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Practice</w:t>
                    </w:r>
                    <w:r w:rsidR="00E847E6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– Avoiding Frustration when Driving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BF9BB61" w14:textId="77777777" w:rsidR="00B617E3" w:rsidRDefault="00B61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7F1B13"/>
    <w:multiLevelType w:val="hybridMultilevel"/>
    <w:tmpl w:val="81564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1872437">
    <w:abstractNumId w:val="0"/>
  </w:num>
  <w:num w:numId="2" w16cid:durableId="1951165060">
    <w:abstractNumId w:val="2"/>
  </w:num>
  <w:num w:numId="3" w16cid:durableId="673723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251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39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575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9629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166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0344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9944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942462">
    <w:abstractNumId w:val="4"/>
  </w:num>
  <w:num w:numId="12" w16cid:durableId="1086071178">
    <w:abstractNumId w:val="6"/>
  </w:num>
  <w:num w:numId="13" w16cid:durableId="800810710">
    <w:abstractNumId w:val="3"/>
  </w:num>
  <w:num w:numId="14" w16cid:durableId="373432637">
    <w:abstractNumId w:val="1"/>
  </w:num>
  <w:num w:numId="15" w16cid:durableId="985205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07"/>
    <w:rsid w:val="00002183"/>
    <w:rsid w:val="00003CBF"/>
    <w:rsid w:val="00056FC9"/>
    <w:rsid w:val="0005716F"/>
    <w:rsid w:val="00061F39"/>
    <w:rsid w:val="00081C55"/>
    <w:rsid w:val="000878F9"/>
    <w:rsid w:val="000D7037"/>
    <w:rsid w:val="000E204F"/>
    <w:rsid w:val="000E2F56"/>
    <w:rsid w:val="000E612C"/>
    <w:rsid w:val="000F6B97"/>
    <w:rsid w:val="0010476C"/>
    <w:rsid w:val="001240EF"/>
    <w:rsid w:val="00171FDE"/>
    <w:rsid w:val="001975BE"/>
    <w:rsid w:val="001A71AA"/>
    <w:rsid w:val="001B298A"/>
    <w:rsid w:val="001C2290"/>
    <w:rsid w:val="001C30FE"/>
    <w:rsid w:val="001D1D29"/>
    <w:rsid w:val="001F5A08"/>
    <w:rsid w:val="002031A7"/>
    <w:rsid w:val="00204171"/>
    <w:rsid w:val="0020674B"/>
    <w:rsid w:val="00240383"/>
    <w:rsid w:val="00243E39"/>
    <w:rsid w:val="002462D2"/>
    <w:rsid w:val="0028123A"/>
    <w:rsid w:val="00292064"/>
    <w:rsid w:val="002932EF"/>
    <w:rsid w:val="002B3B15"/>
    <w:rsid w:val="002F3D0D"/>
    <w:rsid w:val="00330694"/>
    <w:rsid w:val="003512B8"/>
    <w:rsid w:val="003528A0"/>
    <w:rsid w:val="0043174E"/>
    <w:rsid w:val="004441CD"/>
    <w:rsid w:val="00460AA7"/>
    <w:rsid w:val="004622DC"/>
    <w:rsid w:val="00462358"/>
    <w:rsid w:val="00464954"/>
    <w:rsid w:val="00487939"/>
    <w:rsid w:val="004B6DF4"/>
    <w:rsid w:val="004C1307"/>
    <w:rsid w:val="004C390C"/>
    <w:rsid w:val="004C7A70"/>
    <w:rsid w:val="004F5F58"/>
    <w:rsid w:val="0050317C"/>
    <w:rsid w:val="00504635"/>
    <w:rsid w:val="00515A83"/>
    <w:rsid w:val="00521BF3"/>
    <w:rsid w:val="00530B68"/>
    <w:rsid w:val="005657A6"/>
    <w:rsid w:val="00585D43"/>
    <w:rsid w:val="005D3170"/>
    <w:rsid w:val="005D5FE4"/>
    <w:rsid w:val="005E0DCB"/>
    <w:rsid w:val="005E1E23"/>
    <w:rsid w:val="005F6CDE"/>
    <w:rsid w:val="00601DC0"/>
    <w:rsid w:val="006070B1"/>
    <w:rsid w:val="00616225"/>
    <w:rsid w:val="00620D3A"/>
    <w:rsid w:val="00627972"/>
    <w:rsid w:val="00634731"/>
    <w:rsid w:val="0063535C"/>
    <w:rsid w:val="006B58F0"/>
    <w:rsid w:val="006C170C"/>
    <w:rsid w:val="00705637"/>
    <w:rsid w:val="00714F91"/>
    <w:rsid w:val="0071772E"/>
    <w:rsid w:val="007233A8"/>
    <w:rsid w:val="00781628"/>
    <w:rsid w:val="00792F9E"/>
    <w:rsid w:val="007A318A"/>
    <w:rsid w:val="007A3E86"/>
    <w:rsid w:val="007C6540"/>
    <w:rsid w:val="007F6AB7"/>
    <w:rsid w:val="00821171"/>
    <w:rsid w:val="00840F10"/>
    <w:rsid w:val="0084463D"/>
    <w:rsid w:val="00885652"/>
    <w:rsid w:val="008A23A8"/>
    <w:rsid w:val="008A4F24"/>
    <w:rsid w:val="008A6FAB"/>
    <w:rsid w:val="00902C79"/>
    <w:rsid w:val="00910243"/>
    <w:rsid w:val="00912256"/>
    <w:rsid w:val="009370C0"/>
    <w:rsid w:val="00937749"/>
    <w:rsid w:val="00943360"/>
    <w:rsid w:val="0095036B"/>
    <w:rsid w:val="00993850"/>
    <w:rsid w:val="009959AA"/>
    <w:rsid w:val="009E4D2B"/>
    <w:rsid w:val="00A47D8B"/>
    <w:rsid w:val="00A5222D"/>
    <w:rsid w:val="00A55C7F"/>
    <w:rsid w:val="00A864F6"/>
    <w:rsid w:val="00A91F8D"/>
    <w:rsid w:val="00AA7568"/>
    <w:rsid w:val="00AB63C5"/>
    <w:rsid w:val="00AE2C3E"/>
    <w:rsid w:val="00B04865"/>
    <w:rsid w:val="00B11BC8"/>
    <w:rsid w:val="00B34912"/>
    <w:rsid w:val="00B369C8"/>
    <w:rsid w:val="00B44997"/>
    <w:rsid w:val="00B50FC1"/>
    <w:rsid w:val="00B617E3"/>
    <w:rsid w:val="00B72846"/>
    <w:rsid w:val="00B74422"/>
    <w:rsid w:val="00BE7BC9"/>
    <w:rsid w:val="00C3575C"/>
    <w:rsid w:val="00C4364D"/>
    <w:rsid w:val="00C46D6D"/>
    <w:rsid w:val="00C932A6"/>
    <w:rsid w:val="00CE4982"/>
    <w:rsid w:val="00D400D9"/>
    <w:rsid w:val="00D60E3D"/>
    <w:rsid w:val="00D7150B"/>
    <w:rsid w:val="00DB4534"/>
    <w:rsid w:val="00DB5D31"/>
    <w:rsid w:val="00E301F8"/>
    <w:rsid w:val="00E31F53"/>
    <w:rsid w:val="00E57D3E"/>
    <w:rsid w:val="00E847E6"/>
    <w:rsid w:val="00EE3401"/>
    <w:rsid w:val="00EF637B"/>
    <w:rsid w:val="00F146E2"/>
    <w:rsid w:val="00F74E9A"/>
    <w:rsid w:val="00F80175"/>
    <w:rsid w:val="00FA66AC"/>
    <w:rsid w:val="00FC13C6"/>
    <w:rsid w:val="00FF7C3C"/>
    <w:rsid w:val="01FC7D9D"/>
    <w:rsid w:val="12FB8882"/>
    <w:rsid w:val="1833BA6C"/>
    <w:rsid w:val="1F55BC11"/>
    <w:rsid w:val="656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4727A4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  <w:style w:type="character" w:styleId="Emphasis">
    <w:name w:val="Emphasis"/>
    <w:basedOn w:val="DefaultParagraphFont"/>
    <w:uiPriority w:val="20"/>
    <w:qFormat/>
    <w:rsid w:val="00912256"/>
    <w:rPr>
      <w:i/>
      <w:iCs/>
    </w:rPr>
  </w:style>
  <w:style w:type="character" w:customStyle="1" w:styleId="mimi-ul">
    <w:name w:val="mimi-ul"/>
    <w:basedOn w:val="DefaultParagraphFont"/>
    <w:rsid w:val="00912256"/>
  </w:style>
  <w:style w:type="character" w:customStyle="1" w:styleId="mimi-bullet">
    <w:name w:val="mimi-bullet"/>
    <w:basedOn w:val="DefaultParagraphFont"/>
    <w:rsid w:val="00912256"/>
  </w:style>
  <w:style w:type="character" w:customStyle="1" w:styleId="apple-converted-space">
    <w:name w:val="apple-converted-space"/>
    <w:basedOn w:val="DefaultParagraphFont"/>
    <w:rsid w:val="00912256"/>
  </w:style>
  <w:style w:type="character" w:styleId="CommentReference">
    <w:name w:val="annotation reference"/>
    <w:basedOn w:val="DefaultParagraphFont"/>
    <w:rsid w:val="00B449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49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4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4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8B"/>
    <w:rsid w:val="00195A42"/>
    <w:rsid w:val="0028123A"/>
    <w:rsid w:val="0034181E"/>
    <w:rsid w:val="006C23A7"/>
    <w:rsid w:val="00876EF7"/>
    <w:rsid w:val="008C19E6"/>
    <w:rsid w:val="00A44755"/>
    <w:rsid w:val="00A4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EFDA51C55C42BC240680AE43D5BF" ma:contentTypeVersion="13" ma:contentTypeDescription="Create a new document." ma:contentTypeScope="" ma:versionID="e4be724b9908fab49f3bb7e028fb845f">
  <xsd:schema xmlns:xsd="http://www.w3.org/2001/XMLSchema" xmlns:xs="http://www.w3.org/2001/XMLSchema" xmlns:p="http://schemas.microsoft.com/office/2006/metadata/properties" xmlns:ns2="d2f2eb93-71dc-4947-ba31-69114d6efd3a" xmlns:ns3="79bce516-48ff-4644-9eaa-26d3d7a40734" targetNamespace="http://schemas.microsoft.com/office/2006/metadata/properties" ma:root="true" ma:fieldsID="77c23c614439612503468dc629473a4b" ns2:_="" ns3:_="">
    <xsd:import namespace="d2f2eb93-71dc-4947-ba31-69114d6efd3a"/>
    <xsd:import namespace="79bce516-48ff-4644-9eaa-26d3d7a40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eb93-71dc-4947-ba31-69114d6ef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e78151-10e1-4bee-9e72-25d4227b0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e516-48ff-4644-9eaa-26d3d7a40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b66747-cd8a-46ab-b2d4-eb86a812fa32}" ma:internalName="TaxCatchAll" ma:showField="CatchAllData" ma:web="79bce516-48ff-4644-9eaa-26d3d7a40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ce516-48ff-4644-9eaa-26d3d7a40734" xsi:nil="true"/>
    <lcf76f155ced4ddcb4097134ff3c332f xmlns="d2f2eb93-71dc-4947-ba31-69114d6efd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09318-1E86-4EEE-9D89-64821EA41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4415A-81A2-4195-BAB0-C76F75C93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BA426-0F1E-4680-8C81-26B31CFAB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2eb93-71dc-4947-ba31-69114d6efd3a"/>
    <ds:schemaRef ds:uri="79bce516-48ff-4644-9eaa-26d3d7a40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79237-4483-4DBC-A94E-CD2CF9A8D93E}">
  <ds:schemaRefs>
    <ds:schemaRef ds:uri="http://schemas.microsoft.com/office/2006/metadata/properties"/>
    <ds:schemaRef ds:uri="http://schemas.microsoft.com/office/infopath/2007/PartnerControls"/>
    <ds:schemaRef ds:uri="79bce516-48ff-4644-9eaa-26d3d7a40734"/>
    <ds:schemaRef ds:uri="d2f2eb93-71dc-4947-ba31-69114d6efd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Barb Ruf</cp:lastModifiedBy>
  <cp:revision>2</cp:revision>
  <dcterms:created xsi:type="dcterms:W3CDTF">2026-06-05T21:50:00Z</dcterms:created>
  <dcterms:modified xsi:type="dcterms:W3CDTF">2026-06-05T21:50:00Z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0x0101009EB8EFDA51C55C42BC240680AE43D5BF</vt:lpwstr>
  </property>
  <property fmtid="{D5CDD505-2E9C-101B-9397-08002B2CF9AE}" pid="3" name="MediaServiceImageTags">
    <vt:lpwstr/>
  </property>
</Properties>
</file>